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72" w:rsidRDefault="00EB4E72" w:rsidP="00EB4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ГК «Просвещение»</w:t>
      </w:r>
    </w:p>
    <w:p w:rsidR="00EB4E72" w:rsidRDefault="00261E04" w:rsidP="00EB4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1-11 Февраля</w:t>
      </w:r>
      <w:r w:rsidR="00EB4E72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EB4E72" w:rsidRDefault="00EB4E72" w:rsidP="00EB4E72">
      <w:pPr>
        <w:spacing w:after="0" w:line="240" w:lineRule="auto"/>
      </w:pPr>
    </w:p>
    <w:p w:rsidR="00EB4E72" w:rsidRDefault="00EB4E72" w:rsidP="00EB4E72">
      <w:pPr>
        <w:spacing w:after="0" w:line="240" w:lineRule="auto"/>
      </w:pPr>
    </w:p>
    <w:p w:rsidR="00EB4E72" w:rsidRDefault="00EB4E72" w:rsidP="00EB4E72">
      <w:pPr>
        <w:spacing w:after="0" w:line="240" w:lineRule="auto"/>
      </w:pPr>
    </w:p>
    <w:p w:rsidR="00EB4E72" w:rsidRPr="00C445D5" w:rsidRDefault="00EB4E72" w:rsidP="00EB4E72">
      <w:pPr>
        <w:spacing w:after="0" w:line="240" w:lineRule="auto"/>
        <w:rPr>
          <w:b/>
        </w:rPr>
      </w:pPr>
      <w:r w:rsidRPr="00C445D5">
        <w:rPr>
          <w:b/>
        </w:rPr>
        <w:t>01.02.22</w:t>
      </w:r>
    </w:p>
    <w:p w:rsidR="00EB4E72" w:rsidRPr="00C445D5" w:rsidRDefault="00EB4E72" w:rsidP="00EB4E72">
      <w:pPr>
        <w:spacing w:after="0" w:line="240" w:lineRule="auto"/>
        <w:rPr>
          <w:b/>
        </w:rPr>
      </w:pPr>
      <w:r w:rsidRPr="00C445D5">
        <w:rPr>
          <w:b/>
        </w:rPr>
        <w:t>14:00-15:00</w:t>
      </w:r>
    </w:p>
    <w:p w:rsidR="00EB4E72" w:rsidRPr="00C445D5" w:rsidRDefault="00EB4E72" w:rsidP="00EB4E72">
      <w:pPr>
        <w:spacing w:after="0" w:line="240" w:lineRule="auto"/>
        <w:rPr>
          <w:b/>
        </w:rPr>
      </w:pPr>
      <w:r w:rsidRPr="00C445D5">
        <w:rPr>
          <w:b/>
        </w:rPr>
        <w:t>Учебная мотивация как необходимое условие эффективного обучения младших школьников</w:t>
      </w:r>
    </w:p>
    <w:p w:rsidR="00EB4E72" w:rsidRDefault="00EB4E72" w:rsidP="00EB4E72">
      <w:pPr>
        <w:spacing w:after="0" w:line="240" w:lineRule="auto"/>
        <w:rPr>
          <w:b/>
        </w:rPr>
      </w:pPr>
      <w:r w:rsidRPr="00C445D5">
        <w:rPr>
          <w:b/>
        </w:rPr>
        <w:t>начальное образование</w:t>
      </w:r>
    </w:p>
    <w:p w:rsidR="00EB4E72" w:rsidRPr="00C445D5" w:rsidRDefault="00EB4E72" w:rsidP="00EB4E72">
      <w:pPr>
        <w:spacing w:after="0" w:line="240" w:lineRule="auto"/>
      </w:pPr>
      <w:r>
        <w:t>Начальное образование</w:t>
      </w:r>
    </w:p>
    <w:p w:rsidR="00EB4E72" w:rsidRDefault="00EB4E72" w:rsidP="00EB4E72">
      <w:pPr>
        <w:spacing w:after="0" w:line="240" w:lineRule="auto"/>
      </w:pPr>
      <w:r>
        <w:t xml:space="preserve">О.В. </w:t>
      </w:r>
      <w:proofErr w:type="spellStart"/>
      <w:r>
        <w:t>Карацуба</w:t>
      </w:r>
      <w:proofErr w:type="spellEnd"/>
      <w:r>
        <w:t>, ведущий методист центра начального образования ГК «Просвещение»</w:t>
      </w:r>
    </w:p>
    <w:p w:rsidR="00EB4E72" w:rsidRDefault="00414D3B" w:rsidP="00EB4E72">
      <w:pPr>
        <w:spacing w:after="0" w:line="240" w:lineRule="auto"/>
      </w:pPr>
      <w:hyperlink r:id="rId4" w:history="1">
        <w:r w:rsidR="00EB4E72" w:rsidRPr="005D5952">
          <w:rPr>
            <w:rStyle w:val="a3"/>
          </w:rPr>
          <w:t>https://uchitel.clu</w:t>
        </w:r>
        <w:r w:rsidR="00EB4E72" w:rsidRPr="005D5952">
          <w:rPr>
            <w:rStyle w:val="a3"/>
          </w:rPr>
          <w:t>b</w:t>
        </w:r>
        <w:r w:rsidR="00EB4E72" w:rsidRPr="005D5952">
          <w:rPr>
            <w:rStyle w:val="a3"/>
          </w:rPr>
          <w:t>/events/ucebnaya-motivaciya-kak-neobxodimoe-uslovie-effektivnogo-obuceniya-mladsix-skolnikov/</w:t>
        </w:r>
      </w:hyperlink>
    </w:p>
    <w:p w:rsidR="00EB4E72" w:rsidRDefault="00EB4E72" w:rsidP="00EB4E72">
      <w:pPr>
        <w:spacing w:after="0" w:line="240" w:lineRule="auto"/>
      </w:pPr>
    </w:p>
    <w:p w:rsidR="00EB4E72" w:rsidRPr="00C445D5" w:rsidRDefault="00EB4E72" w:rsidP="00EB4E72">
      <w:pPr>
        <w:spacing w:after="0" w:line="240" w:lineRule="auto"/>
        <w:rPr>
          <w:b/>
        </w:rPr>
      </w:pPr>
      <w:r w:rsidRPr="00C445D5">
        <w:rPr>
          <w:b/>
        </w:rPr>
        <w:t>01.02.22</w:t>
      </w:r>
    </w:p>
    <w:p w:rsidR="00EB4E72" w:rsidRPr="00C445D5" w:rsidRDefault="00EB4E72" w:rsidP="00EB4E72">
      <w:pPr>
        <w:spacing w:after="0" w:line="240" w:lineRule="auto"/>
        <w:rPr>
          <w:b/>
        </w:rPr>
      </w:pPr>
      <w:r w:rsidRPr="00C445D5">
        <w:rPr>
          <w:b/>
        </w:rPr>
        <w:t>15:30-16:30</w:t>
      </w:r>
    </w:p>
    <w:p w:rsidR="00EB4E72" w:rsidRPr="00C445D5" w:rsidRDefault="00EB4E72" w:rsidP="00EB4E72">
      <w:pPr>
        <w:spacing w:after="0" w:line="240" w:lineRule="auto"/>
        <w:rPr>
          <w:b/>
        </w:rPr>
      </w:pPr>
      <w:r w:rsidRPr="00C445D5">
        <w:rPr>
          <w:b/>
        </w:rPr>
        <w:t>Преемственность в обучении физике в основной и старшей школе</w:t>
      </w:r>
    </w:p>
    <w:p w:rsidR="00EB4E72" w:rsidRDefault="00EB4E72" w:rsidP="00EB4E72">
      <w:pPr>
        <w:spacing w:after="0" w:line="240" w:lineRule="auto"/>
      </w:pPr>
      <w:r>
        <w:t>Физика</w:t>
      </w:r>
    </w:p>
    <w:p w:rsidR="00EB4E72" w:rsidRDefault="00EB4E72" w:rsidP="00EB4E72">
      <w:pPr>
        <w:spacing w:after="0" w:line="240" w:lineRule="auto"/>
      </w:pPr>
      <w:r>
        <w:t xml:space="preserve">М.А. Петрова, </w:t>
      </w:r>
      <w:proofErr w:type="spellStart"/>
      <w:r>
        <w:t>к.пед.н</w:t>
      </w:r>
      <w:proofErr w:type="spellEnd"/>
      <w:r>
        <w:t>., почётный работник общего образования г. Москвы, эксперт ЕГЭ, эксперт ОГЭ, соавтор УМК «Физика»</w:t>
      </w:r>
    </w:p>
    <w:p w:rsidR="00EB4E72" w:rsidRDefault="00414D3B" w:rsidP="00EB4E72">
      <w:pPr>
        <w:spacing w:after="0" w:line="240" w:lineRule="auto"/>
      </w:pPr>
      <w:hyperlink r:id="rId5" w:history="1">
        <w:r w:rsidR="00EB4E72" w:rsidRPr="005D5952">
          <w:rPr>
            <w:rStyle w:val="a3"/>
          </w:rPr>
          <w:t>https://uchitel.club/ev</w:t>
        </w:r>
        <w:r w:rsidR="00EB4E72" w:rsidRPr="005D5952">
          <w:rPr>
            <w:rStyle w:val="a3"/>
          </w:rPr>
          <w:t>e</w:t>
        </w:r>
        <w:r w:rsidR="00EB4E72" w:rsidRPr="005D5952">
          <w:rPr>
            <w:rStyle w:val="a3"/>
          </w:rPr>
          <w:t>nts/preemstvennost-v-obucenii-fizike-v-osnovnoi-i-starsei-skole/</w:t>
        </w:r>
      </w:hyperlink>
    </w:p>
    <w:p w:rsidR="00EB4E72" w:rsidRDefault="00EB4E72" w:rsidP="00EB4E72">
      <w:pPr>
        <w:spacing w:after="0" w:line="240" w:lineRule="auto"/>
      </w:pPr>
    </w:p>
    <w:p w:rsidR="00EB4E72" w:rsidRPr="00C445D5" w:rsidRDefault="00EB4E72" w:rsidP="00EB4E72">
      <w:pPr>
        <w:spacing w:after="0" w:line="240" w:lineRule="auto"/>
        <w:rPr>
          <w:b/>
        </w:rPr>
      </w:pPr>
      <w:r w:rsidRPr="00C445D5">
        <w:rPr>
          <w:b/>
        </w:rPr>
        <w:t>02.02.22</w:t>
      </w:r>
    </w:p>
    <w:p w:rsidR="00EB4E72" w:rsidRPr="00C445D5" w:rsidRDefault="00EB4E72" w:rsidP="00EB4E72">
      <w:pPr>
        <w:spacing w:after="0" w:line="240" w:lineRule="auto"/>
        <w:rPr>
          <w:b/>
        </w:rPr>
      </w:pPr>
      <w:r w:rsidRPr="00C445D5">
        <w:rPr>
          <w:b/>
        </w:rPr>
        <w:t>11:00-12:00</w:t>
      </w:r>
    </w:p>
    <w:p w:rsidR="00EB4E72" w:rsidRPr="00C445D5" w:rsidRDefault="00EB4E72" w:rsidP="00EB4E72">
      <w:pPr>
        <w:spacing w:after="0" w:line="240" w:lineRule="auto"/>
        <w:rPr>
          <w:b/>
        </w:rPr>
      </w:pPr>
      <w:r w:rsidRPr="00C445D5">
        <w:rPr>
          <w:b/>
        </w:rPr>
        <w:t>Современный учебник по курсу «История России» и его возможности достижения планируемых результатов ФГОС ООО</w:t>
      </w:r>
    </w:p>
    <w:p w:rsidR="00EB4E72" w:rsidRDefault="00EB4E72" w:rsidP="00EB4E72">
      <w:pPr>
        <w:spacing w:after="0" w:line="240" w:lineRule="auto"/>
      </w:pPr>
      <w:r>
        <w:t>История</w:t>
      </w:r>
    </w:p>
    <w:p w:rsidR="00EB4E72" w:rsidRDefault="00EB4E72" w:rsidP="00EB4E72">
      <w:pPr>
        <w:spacing w:after="0" w:line="240" w:lineRule="auto"/>
      </w:pPr>
      <w:r>
        <w:t xml:space="preserve">Р.В. </w:t>
      </w:r>
      <w:proofErr w:type="spellStart"/>
      <w:r>
        <w:t>Пазин</w:t>
      </w:r>
      <w:proofErr w:type="spellEnd"/>
      <w:r>
        <w:t xml:space="preserve">, </w:t>
      </w:r>
      <w:proofErr w:type="spellStart"/>
      <w:r>
        <w:t>к.и.н</w:t>
      </w:r>
      <w:proofErr w:type="spellEnd"/>
      <w:r>
        <w:t xml:space="preserve">., преподаватель истории Лицея НИУ ВШЭ, автор учебно-методических </w:t>
      </w:r>
      <w:proofErr w:type="gramStart"/>
      <w:r>
        <w:t>пособий  по</w:t>
      </w:r>
      <w:proofErr w:type="gramEnd"/>
      <w:r>
        <w:t xml:space="preserve"> подготовке к ЕГЭ и ОГЭ по истории и обществознанию, </w:t>
      </w:r>
    </w:p>
    <w:p w:rsidR="00EB4E72" w:rsidRDefault="00EB4E72" w:rsidP="00EB4E72">
      <w:pPr>
        <w:spacing w:after="0" w:line="240" w:lineRule="auto"/>
      </w:pPr>
      <w:r>
        <w:t>Е.Ю. Акимова, педагогический дизайнер Центра исторических наук</w:t>
      </w:r>
    </w:p>
    <w:p w:rsidR="00EB4E72" w:rsidRDefault="00414D3B" w:rsidP="00EB4E72">
      <w:pPr>
        <w:spacing w:after="0" w:line="240" w:lineRule="auto"/>
      </w:pPr>
      <w:hyperlink r:id="rId6" w:history="1">
        <w:r w:rsidR="00EB4E72" w:rsidRPr="005D5952">
          <w:rPr>
            <w:rStyle w:val="a3"/>
          </w:rPr>
          <w:t>https://uchitel.club/events/sovremennyi-ucebnik-po-kursu-istoriya-rossii-i-ego-vozmoznosti-dostizeni</w:t>
        </w:r>
        <w:r w:rsidR="00EB4E72" w:rsidRPr="005D5952">
          <w:rPr>
            <w:rStyle w:val="a3"/>
          </w:rPr>
          <w:t>y</w:t>
        </w:r>
        <w:r w:rsidR="00EB4E72" w:rsidRPr="005D5952">
          <w:rPr>
            <w:rStyle w:val="a3"/>
          </w:rPr>
          <w:t>a-planiruemyx-rezultatov-fgos-ooo/</w:t>
        </w:r>
      </w:hyperlink>
    </w:p>
    <w:p w:rsidR="00EB4E72" w:rsidRDefault="00EB4E72" w:rsidP="00EB4E72">
      <w:pPr>
        <w:spacing w:after="0" w:line="240" w:lineRule="auto"/>
      </w:pPr>
    </w:p>
    <w:p w:rsidR="00EB4E72" w:rsidRDefault="00EB4E72" w:rsidP="00EB4E72">
      <w:pPr>
        <w:spacing w:after="0" w:line="240" w:lineRule="auto"/>
      </w:pP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>02.02.22</w:t>
      </w: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>14:00-15:00</w:t>
      </w: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>Самоанализ воспитательной работы. Используем ресурсы сервиса «</w:t>
      </w:r>
      <w:proofErr w:type="spellStart"/>
      <w:r w:rsidRPr="00A938D7">
        <w:rPr>
          <w:b/>
        </w:rPr>
        <w:t>Провоспитание</w:t>
      </w:r>
      <w:proofErr w:type="spellEnd"/>
    </w:p>
    <w:p w:rsidR="00EB4E72" w:rsidRDefault="00EB4E72" w:rsidP="00EB4E72">
      <w:pPr>
        <w:spacing w:after="0" w:line="240" w:lineRule="auto"/>
      </w:pPr>
      <w:r>
        <w:t>Управление школой</w:t>
      </w:r>
    </w:p>
    <w:p w:rsidR="00EB4E72" w:rsidRDefault="00EB4E72" w:rsidP="00EB4E72">
      <w:pPr>
        <w:spacing w:after="0" w:line="240" w:lineRule="auto"/>
      </w:pPr>
      <w:r>
        <w:t>А.В. Кисляков,</w:t>
      </w:r>
    </w:p>
    <w:p w:rsidR="00EB4E72" w:rsidRDefault="00EB4E72" w:rsidP="00EB4E72">
      <w:pPr>
        <w:spacing w:after="0" w:line="240" w:lineRule="auto"/>
      </w:pPr>
      <w:proofErr w:type="spellStart"/>
      <w:r>
        <w:t>к.пед.н</w:t>
      </w:r>
      <w:proofErr w:type="spellEnd"/>
      <w:r>
        <w:t>., заведующий кафедрой воспитания и дополнительного образования ГБУ ДПО ЧИППКРО, доцент, почетный работник общего образования РФ</w:t>
      </w:r>
    </w:p>
    <w:p w:rsidR="00EB4E72" w:rsidRDefault="00EB4E72" w:rsidP="00EB4E72">
      <w:pPr>
        <w:spacing w:after="0" w:line="240" w:lineRule="auto"/>
      </w:pPr>
      <w:r>
        <w:t>А.В. Щербаков</w:t>
      </w:r>
    </w:p>
    <w:p w:rsidR="00EB4E72" w:rsidRDefault="00EB4E72" w:rsidP="00EB4E72">
      <w:pPr>
        <w:spacing w:after="0" w:line="240" w:lineRule="auto"/>
      </w:pPr>
      <w:proofErr w:type="spellStart"/>
      <w:r>
        <w:t>к.п.н</w:t>
      </w:r>
      <w:proofErr w:type="spellEnd"/>
      <w:r>
        <w:t>., доцент, старший научный сотрудник кафедры воспитания и дополнительного образования ГБУ ДПО ЧИППКРО</w:t>
      </w:r>
    </w:p>
    <w:p w:rsidR="00EB4E72" w:rsidRDefault="00EB4E72" w:rsidP="00EB4E72">
      <w:pPr>
        <w:spacing w:after="0" w:line="240" w:lineRule="auto"/>
      </w:pPr>
      <w:r>
        <w:t>О. Ю. Самсонова,</w:t>
      </w:r>
    </w:p>
    <w:p w:rsidR="00EB4E72" w:rsidRDefault="00EB4E72" w:rsidP="00EB4E72">
      <w:pPr>
        <w:spacing w:after="0" w:line="240" w:lineRule="auto"/>
      </w:pPr>
      <w:r>
        <w:t>методист-эксперт отдела методической поддержки педагогов ГК «Просвещение»</w:t>
      </w:r>
    </w:p>
    <w:p w:rsidR="00EB4E72" w:rsidRDefault="00414D3B" w:rsidP="00EB4E72">
      <w:pPr>
        <w:spacing w:after="0" w:line="240" w:lineRule="auto"/>
      </w:pPr>
      <w:hyperlink r:id="rId7" w:history="1">
        <w:r w:rsidR="00EB4E72" w:rsidRPr="005D5952">
          <w:rPr>
            <w:rStyle w:val="a3"/>
          </w:rPr>
          <w:t>https://uchitel.club/events/samoanaliz-vospitatelnoi-raboty-ispolzuem-resursy-servisa-provospitanie/</w:t>
        </w:r>
      </w:hyperlink>
    </w:p>
    <w:p w:rsidR="00EB4E72" w:rsidRDefault="00EB4E72" w:rsidP="00EB4E72">
      <w:pPr>
        <w:spacing w:after="0" w:line="240" w:lineRule="auto"/>
      </w:pP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>02.02.22</w:t>
      </w: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>15:30-16:30</w:t>
      </w: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 xml:space="preserve">ФГОС -2О21: построение содержания и системы заданий на основе примерной рабочей программы по учебному предмету «Окружающий мир» </w:t>
      </w:r>
    </w:p>
    <w:p w:rsidR="00EB4E72" w:rsidRDefault="00EB4E72" w:rsidP="00EB4E72">
      <w:pPr>
        <w:spacing w:after="0" w:line="240" w:lineRule="auto"/>
      </w:pPr>
      <w:r>
        <w:t>Начальное образование</w:t>
      </w:r>
    </w:p>
    <w:p w:rsidR="00EB4E72" w:rsidRDefault="00EB4E72" w:rsidP="00EB4E72">
      <w:pPr>
        <w:spacing w:after="0" w:line="240" w:lineRule="auto"/>
      </w:pPr>
      <w:r>
        <w:lastRenderedPageBreak/>
        <w:t>Окружающий мир</w:t>
      </w:r>
    </w:p>
    <w:p w:rsidR="00EB4E72" w:rsidRDefault="00EB4E72" w:rsidP="00EB4E72">
      <w:pPr>
        <w:spacing w:after="0" w:line="240" w:lineRule="auto"/>
      </w:pPr>
      <w:r>
        <w:t xml:space="preserve">А.А. Вахрушев, к. б. н., доцент, лауреат премии Правительства РФ в области образования, автор учебно-методического комплекта по окружающему миру для начальной школы                                                                                           </w:t>
      </w:r>
    </w:p>
    <w:p w:rsidR="00EB4E72" w:rsidRDefault="00414D3B" w:rsidP="00EB4E72">
      <w:pPr>
        <w:spacing w:after="0" w:line="240" w:lineRule="auto"/>
      </w:pPr>
      <w:hyperlink r:id="rId8" w:history="1">
        <w:r w:rsidR="00EB4E72" w:rsidRPr="005D5952">
          <w:rPr>
            <w:rStyle w:val="a3"/>
          </w:rPr>
          <w:t>https://uchitel.club/events/fgos-2o21-postroenie-soderzaniya-i-sistemy-zadanii-na-osnove-primernoi-rabocei-programmy</w:t>
        </w:r>
        <w:r w:rsidR="00EB4E72" w:rsidRPr="005D5952">
          <w:rPr>
            <w:rStyle w:val="a3"/>
          </w:rPr>
          <w:t>-</w:t>
        </w:r>
        <w:r w:rsidR="00EB4E72" w:rsidRPr="005D5952">
          <w:rPr>
            <w:rStyle w:val="a3"/>
          </w:rPr>
          <w:t>po-ucebnomu-predmetu-okruzayushhii-mir/</w:t>
        </w:r>
      </w:hyperlink>
    </w:p>
    <w:p w:rsidR="00EB4E72" w:rsidRDefault="00EB4E72" w:rsidP="00EB4E72">
      <w:pPr>
        <w:spacing w:after="0" w:line="240" w:lineRule="auto"/>
      </w:pPr>
    </w:p>
    <w:p w:rsidR="00EB4E72" w:rsidRDefault="00EB4E72" w:rsidP="00EB4E72">
      <w:pPr>
        <w:spacing w:after="0" w:line="240" w:lineRule="auto"/>
      </w:pP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>03.02.22</w:t>
      </w: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>12:30-13:30</w:t>
      </w: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 xml:space="preserve">«Литература — это исповедь...». От чтения книги к чтению жизни  </w:t>
      </w:r>
    </w:p>
    <w:p w:rsidR="00EB4E72" w:rsidRDefault="00EB4E72" w:rsidP="00EB4E72">
      <w:pPr>
        <w:spacing w:after="0" w:line="240" w:lineRule="auto"/>
      </w:pPr>
      <w:r>
        <w:t>Литература</w:t>
      </w:r>
    </w:p>
    <w:p w:rsidR="00EB4E72" w:rsidRDefault="00EB4E72" w:rsidP="00EB4E72">
      <w:pPr>
        <w:spacing w:after="0" w:line="240" w:lineRule="auto"/>
      </w:pPr>
      <w:r>
        <w:t>Г.В. Крюкова, ведущий методист ГК «Просвещение»</w:t>
      </w:r>
    </w:p>
    <w:p w:rsidR="00EB4E72" w:rsidRDefault="00414D3B" w:rsidP="00EB4E72">
      <w:pPr>
        <w:spacing w:after="0" w:line="240" w:lineRule="auto"/>
      </w:pPr>
      <w:hyperlink r:id="rId9" w:history="1">
        <w:r w:rsidR="00EB4E72" w:rsidRPr="005D5952">
          <w:rPr>
            <w:rStyle w:val="a3"/>
          </w:rPr>
          <w:t>https://uchitel.club/events/literatura-eto-ispoved-ot-cteniya-knigi-k-cteniyu-zizni/</w:t>
        </w:r>
      </w:hyperlink>
    </w:p>
    <w:p w:rsidR="00EB4E72" w:rsidRDefault="00EB4E72" w:rsidP="00EB4E72">
      <w:pPr>
        <w:spacing w:after="0" w:line="240" w:lineRule="auto"/>
      </w:pP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>03.02.22</w:t>
      </w: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>14:00-15:00</w:t>
      </w: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>Готовимся к PISA-2022. Глобальные компетенции и математическая грамотность</w:t>
      </w:r>
    </w:p>
    <w:p w:rsidR="00EB4E72" w:rsidRDefault="00EB4E72" w:rsidP="00EB4E72">
      <w:pPr>
        <w:spacing w:after="0" w:line="240" w:lineRule="auto"/>
      </w:pPr>
      <w:r>
        <w:t>Основное образование</w:t>
      </w:r>
    </w:p>
    <w:p w:rsidR="00EB4E72" w:rsidRDefault="00EB4E72" w:rsidP="00EB4E72">
      <w:pPr>
        <w:spacing w:after="0" w:line="240" w:lineRule="auto"/>
      </w:pPr>
      <w:r>
        <w:t>Функциональная грамотность</w:t>
      </w:r>
    </w:p>
    <w:p w:rsidR="00EB4E72" w:rsidRDefault="00EB4E72" w:rsidP="00EB4E72">
      <w:pPr>
        <w:spacing w:after="0" w:line="240" w:lineRule="auto"/>
      </w:pPr>
      <w:r>
        <w:t>Е.Д. Зубкова, ведущий методист ГК «Просвещение»</w:t>
      </w:r>
    </w:p>
    <w:p w:rsidR="00EB4E72" w:rsidRDefault="00414D3B" w:rsidP="00EB4E72">
      <w:pPr>
        <w:spacing w:after="0" w:line="240" w:lineRule="auto"/>
      </w:pPr>
      <w:hyperlink r:id="rId10" w:history="1">
        <w:r w:rsidR="00EB4E72" w:rsidRPr="005D5952">
          <w:rPr>
            <w:rStyle w:val="a3"/>
          </w:rPr>
          <w:t>https://uchitel.club/events/gotovimsya-k-pisa-2022-globalnye-kompetencii-i-matematiceskaya-gramotnost/</w:t>
        </w:r>
      </w:hyperlink>
    </w:p>
    <w:p w:rsidR="00EB4E72" w:rsidRDefault="00EB4E72" w:rsidP="00EB4E72">
      <w:pPr>
        <w:spacing w:after="0" w:line="240" w:lineRule="auto"/>
      </w:pP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>03.02.22</w:t>
      </w: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>15:30-16:30</w:t>
      </w: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 xml:space="preserve">Что изменится при переходе на обновлённый ФГОС? Реализуем исследовательский подход к обучению средствами УМК «Физика 7-9» (Л.Э. </w:t>
      </w:r>
      <w:proofErr w:type="spellStart"/>
      <w:r w:rsidRPr="00A938D7">
        <w:rPr>
          <w:b/>
        </w:rPr>
        <w:t>Генденштейн</w:t>
      </w:r>
      <w:proofErr w:type="spellEnd"/>
      <w:r w:rsidRPr="00A938D7">
        <w:rPr>
          <w:b/>
        </w:rPr>
        <w:t>, А.А. Булатова, И.Н. Корнильев, А.В. Кошкина)</w:t>
      </w:r>
    </w:p>
    <w:p w:rsidR="00EB4E72" w:rsidRDefault="00EB4E72" w:rsidP="00EB4E72">
      <w:pPr>
        <w:spacing w:after="0" w:line="240" w:lineRule="auto"/>
      </w:pPr>
      <w:r>
        <w:t>Основное образование</w:t>
      </w:r>
    </w:p>
    <w:p w:rsidR="00EB4E72" w:rsidRDefault="00EB4E72" w:rsidP="00EB4E72">
      <w:pPr>
        <w:spacing w:after="0" w:line="240" w:lineRule="auto"/>
      </w:pPr>
      <w:r>
        <w:t>Физика</w:t>
      </w:r>
    </w:p>
    <w:p w:rsidR="00EB4E72" w:rsidRDefault="00EB4E72" w:rsidP="00EB4E72">
      <w:pPr>
        <w:spacing w:after="0" w:line="240" w:lineRule="auto"/>
      </w:pPr>
      <w:r>
        <w:t xml:space="preserve">Л.Э. </w:t>
      </w:r>
      <w:proofErr w:type="spellStart"/>
      <w:r>
        <w:t>Генденштейн</w:t>
      </w:r>
      <w:proofErr w:type="spellEnd"/>
      <w:r>
        <w:t>, к.ф.-м.н., учитель-методист высшей квалификационной категории, автор УМК «Физика. 7-11 класс»</w:t>
      </w:r>
    </w:p>
    <w:p w:rsidR="00EB4E72" w:rsidRDefault="00EB4E72" w:rsidP="00EB4E72">
      <w:pPr>
        <w:spacing w:after="0" w:line="240" w:lineRule="auto"/>
      </w:pPr>
      <w:r>
        <w:t>А.В. Кошкина, автор УМК «Физика. 7-11 класс», учитель физики высшей квалификационной категории, методист кафедры теории и методики предмета АО ИОО, почётный работник общего образования РФ, Председатель Государственной предметной комиссии ЕГЭ Архангельской области</w:t>
      </w:r>
    </w:p>
    <w:p w:rsidR="00EB4E72" w:rsidRDefault="00414D3B" w:rsidP="00EB4E72">
      <w:pPr>
        <w:spacing w:after="0" w:line="240" w:lineRule="auto"/>
      </w:pPr>
      <w:hyperlink r:id="rId11" w:history="1">
        <w:r w:rsidR="00EB4E72" w:rsidRPr="005D5952">
          <w:rPr>
            <w:rStyle w:val="a3"/>
          </w:rPr>
          <w:t>https://uchitel.club/events/cto-izmenitsya-pri-perexode-na-obnovlyonnyi-fgos-realizuem-issledovatelskii-podxod-k-obuceniyu-sredstvami-umk-fizika-7-9-le-gendenstein-aa-bulatova-in-kornilev-av-koskina/</w:t>
        </w:r>
      </w:hyperlink>
    </w:p>
    <w:p w:rsidR="00EB4E72" w:rsidRDefault="00EB4E72" w:rsidP="00EB4E72">
      <w:pPr>
        <w:spacing w:after="0" w:line="240" w:lineRule="auto"/>
      </w:pP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>04.02.22</w:t>
      </w: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>11:00-12:00</w:t>
      </w:r>
    </w:p>
    <w:p w:rsidR="00EB4E72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 xml:space="preserve">ФГОС -2021. Формируем </w:t>
      </w:r>
      <w:proofErr w:type="spellStart"/>
      <w:r w:rsidRPr="00A938D7">
        <w:rPr>
          <w:b/>
        </w:rPr>
        <w:t>метапредметные</w:t>
      </w:r>
      <w:proofErr w:type="spellEnd"/>
      <w:r w:rsidRPr="00A938D7">
        <w:rPr>
          <w:b/>
        </w:rPr>
        <w:t xml:space="preserve"> результаты на уроках русского языка в 1 классе</w:t>
      </w:r>
    </w:p>
    <w:p w:rsidR="00EB4E72" w:rsidRDefault="00EB4E72" w:rsidP="00EB4E72">
      <w:pPr>
        <w:spacing w:after="0" w:line="240" w:lineRule="auto"/>
      </w:pPr>
      <w:r>
        <w:t>Начальное образование</w:t>
      </w:r>
    </w:p>
    <w:p w:rsidR="00EB4E72" w:rsidRPr="00A938D7" w:rsidRDefault="00EB4E72" w:rsidP="00EB4E72">
      <w:pPr>
        <w:spacing w:after="0" w:line="240" w:lineRule="auto"/>
      </w:pPr>
      <w:r>
        <w:t>Русский язык</w:t>
      </w:r>
    </w:p>
    <w:p w:rsidR="00EB4E72" w:rsidRDefault="00EB4E72" w:rsidP="00EB4E72">
      <w:pPr>
        <w:spacing w:after="0" w:line="240" w:lineRule="auto"/>
      </w:pPr>
      <w:r>
        <w:t>О.Ю. Самсонова, методист-эксперт отдела методической поддержки педагогов ГК «Просвещение»</w:t>
      </w:r>
    </w:p>
    <w:p w:rsidR="00EB4E72" w:rsidRDefault="00414D3B" w:rsidP="00EB4E72">
      <w:pPr>
        <w:spacing w:after="0" w:line="240" w:lineRule="auto"/>
      </w:pPr>
      <w:hyperlink r:id="rId12" w:history="1">
        <w:r w:rsidR="00EB4E72" w:rsidRPr="005D5952">
          <w:rPr>
            <w:rStyle w:val="a3"/>
          </w:rPr>
          <w:t>https://uchitel.club/events/fgos-2021-formiruem-metapredmetnye-rezultaty-na-urokax-russkogo-yazyka-v-1-klasse/</w:t>
        </w:r>
      </w:hyperlink>
    </w:p>
    <w:p w:rsidR="00EB4E72" w:rsidRDefault="00EB4E72" w:rsidP="00EB4E72">
      <w:pPr>
        <w:spacing w:after="0" w:line="240" w:lineRule="auto"/>
      </w:pPr>
    </w:p>
    <w:p w:rsidR="00EB4E72" w:rsidRDefault="00EB4E72" w:rsidP="00EB4E72">
      <w:pPr>
        <w:spacing w:after="0" w:line="240" w:lineRule="auto"/>
        <w:rPr>
          <w:b/>
        </w:rPr>
      </w:pPr>
    </w:p>
    <w:p w:rsidR="00414D3B" w:rsidRDefault="00414D3B" w:rsidP="00EB4E72">
      <w:pPr>
        <w:spacing w:after="0" w:line="240" w:lineRule="auto"/>
        <w:rPr>
          <w:b/>
        </w:rPr>
      </w:pPr>
    </w:p>
    <w:p w:rsidR="00414D3B" w:rsidRDefault="00414D3B" w:rsidP="00EB4E72">
      <w:pPr>
        <w:spacing w:after="0" w:line="240" w:lineRule="auto"/>
        <w:rPr>
          <w:b/>
        </w:rPr>
      </w:pPr>
    </w:p>
    <w:p w:rsidR="00414D3B" w:rsidRDefault="00414D3B" w:rsidP="00EB4E72">
      <w:pPr>
        <w:spacing w:after="0" w:line="240" w:lineRule="auto"/>
        <w:rPr>
          <w:b/>
        </w:rPr>
      </w:pPr>
    </w:p>
    <w:p w:rsidR="00414D3B" w:rsidRDefault="00414D3B" w:rsidP="00EB4E72">
      <w:pPr>
        <w:spacing w:after="0" w:line="240" w:lineRule="auto"/>
      </w:pP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lastRenderedPageBreak/>
        <w:t>04.02.22</w:t>
      </w: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>15:30-16:30</w:t>
      </w:r>
    </w:p>
    <w:p w:rsidR="00EB4E72" w:rsidRPr="00A938D7" w:rsidRDefault="00EB4E72" w:rsidP="00EB4E72">
      <w:pPr>
        <w:spacing w:after="0" w:line="240" w:lineRule="auto"/>
        <w:rPr>
          <w:b/>
        </w:rPr>
      </w:pPr>
      <w:r w:rsidRPr="00A938D7">
        <w:rPr>
          <w:b/>
        </w:rPr>
        <w:t>Рассудок и эмоции в русской литературе</w:t>
      </w:r>
    </w:p>
    <w:p w:rsidR="00EB4E72" w:rsidRDefault="00EB4E72" w:rsidP="00EB4E72">
      <w:pPr>
        <w:spacing w:after="0" w:line="240" w:lineRule="auto"/>
      </w:pPr>
      <w:r>
        <w:t>Литература</w:t>
      </w:r>
    </w:p>
    <w:p w:rsidR="00EB4E72" w:rsidRDefault="00EB4E72" w:rsidP="00EB4E72">
      <w:pPr>
        <w:spacing w:after="0" w:line="240" w:lineRule="auto"/>
      </w:pPr>
      <w:r>
        <w:t xml:space="preserve">Б.А. Ланин, д.ф.н., </w:t>
      </w:r>
    </w:p>
    <w:p w:rsidR="00EB4E72" w:rsidRDefault="00EB4E72" w:rsidP="00EB4E72">
      <w:pPr>
        <w:spacing w:after="0" w:line="240" w:lineRule="auto"/>
      </w:pPr>
      <w:r>
        <w:t xml:space="preserve">автор УМК по литературе и учебников для университетов, </w:t>
      </w:r>
    </w:p>
    <w:p w:rsidR="00EB4E72" w:rsidRDefault="00EB4E72" w:rsidP="00EB4E72">
      <w:pPr>
        <w:spacing w:after="0" w:line="240" w:lineRule="auto"/>
      </w:pPr>
      <w:r>
        <w:t>профессор русской литературы ГИТИС — Российского института театрального искусства</w:t>
      </w:r>
    </w:p>
    <w:p w:rsidR="00EB4E72" w:rsidRDefault="00414D3B" w:rsidP="00EB4E72">
      <w:pPr>
        <w:spacing w:after="0" w:line="240" w:lineRule="auto"/>
      </w:pPr>
      <w:hyperlink r:id="rId13" w:history="1">
        <w:r w:rsidR="00EB4E72" w:rsidRPr="005D5952">
          <w:rPr>
            <w:rStyle w:val="a3"/>
          </w:rPr>
          <w:t>https://uchitel.club/events/rassudok-i-emocii-v-russkoi-literature/</w:t>
        </w:r>
      </w:hyperlink>
    </w:p>
    <w:p w:rsidR="00EB4E72" w:rsidRDefault="00EB4E72" w:rsidP="00EB4E72">
      <w:pPr>
        <w:spacing w:after="0" w:line="240" w:lineRule="auto"/>
      </w:pPr>
    </w:p>
    <w:p w:rsidR="00EB4E72" w:rsidRDefault="00EB4E72" w:rsidP="00EB4E72">
      <w:pPr>
        <w:spacing w:after="0" w:line="240" w:lineRule="auto"/>
      </w:pP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08.02.22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12:30-13:30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 xml:space="preserve">Формирование и использование </w:t>
      </w:r>
      <w:proofErr w:type="spellStart"/>
      <w:r w:rsidRPr="004A22D7">
        <w:rPr>
          <w:b/>
        </w:rPr>
        <w:t>межпредметных</w:t>
      </w:r>
      <w:proofErr w:type="spellEnd"/>
      <w:r w:rsidRPr="004A22D7">
        <w:rPr>
          <w:b/>
        </w:rPr>
        <w:t xml:space="preserve"> связей на уроках физики</w:t>
      </w:r>
    </w:p>
    <w:p w:rsidR="00EB4E72" w:rsidRDefault="00EB4E72" w:rsidP="00EB4E72">
      <w:pPr>
        <w:spacing w:after="0" w:line="240" w:lineRule="auto"/>
      </w:pPr>
      <w:r>
        <w:t>Физика</w:t>
      </w:r>
    </w:p>
    <w:p w:rsidR="00EB4E72" w:rsidRDefault="00EB4E72" w:rsidP="00EB4E72">
      <w:pPr>
        <w:spacing w:after="0" w:line="240" w:lineRule="auto"/>
      </w:pPr>
      <w:r>
        <w:t xml:space="preserve">С.Н. </w:t>
      </w:r>
      <w:proofErr w:type="spellStart"/>
      <w:r>
        <w:t>Гладенкова</w:t>
      </w:r>
      <w:proofErr w:type="spellEnd"/>
      <w:r>
        <w:t xml:space="preserve">, </w:t>
      </w:r>
      <w:proofErr w:type="spellStart"/>
      <w:r>
        <w:t>к.ф</w:t>
      </w:r>
      <w:proofErr w:type="spellEnd"/>
      <w:r>
        <w:t xml:space="preserve">.- </w:t>
      </w:r>
      <w:proofErr w:type="spellStart"/>
      <w:r>
        <w:t>м.н</w:t>
      </w:r>
      <w:proofErr w:type="spellEnd"/>
      <w:r>
        <w:t xml:space="preserve">., руководитель цифровых проектов центра физики и астрономии издательства «Просвещение», доцент кафедры теоретической физики им. </w:t>
      </w:r>
      <w:proofErr w:type="spellStart"/>
      <w:r>
        <w:t>Э.В.Шпольского</w:t>
      </w:r>
      <w:proofErr w:type="spellEnd"/>
      <w:r>
        <w:t xml:space="preserve"> МПГУ</w:t>
      </w:r>
    </w:p>
    <w:p w:rsidR="00EB4E72" w:rsidRDefault="00414D3B" w:rsidP="00EB4E72">
      <w:pPr>
        <w:spacing w:after="0" w:line="240" w:lineRule="auto"/>
      </w:pPr>
      <w:hyperlink r:id="rId14" w:history="1">
        <w:r w:rsidR="00EB4E72" w:rsidRPr="005D5952">
          <w:rPr>
            <w:rStyle w:val="a3"/>
          </w:rPr>
          <w:t>https://uchitel.club/events/formirovanie-i-ispolzovanie-mezpredmetnyx-svyazei-na-urokax-fiziki/</w:t>
        </w:r>
      </w:hyperlink>
    </w:p>
    <w:p w:rsidR="00EB4E72" w:rsidRDefault="00EB4E72" w:rsidP="00EB4E72">
      <w:pPr>
        <w:spacing w:after="0" w:line="240" w:lineRule="auto"/>
      </w:pPr>
    </w:p>
    <w:p w:rsidR="00EB4E72" w:rsidRDefault="00EB4E72" w:rsidP="00EB4E72">
      <w:pPr>
        <w:spacing w:after="0" w:line="240" w:lineRule="auto"/>
      </w:pP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08.02.22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15:30-16:30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 xml:space="preserve">Как стать предпринимателем? </w:t>
      </w:r>
    </w:p>
    <w:p w:rsidR="00EB4E72" w:rsidRDefault="00EB4E72" w:rsidP="00EB4E72">
      <w:pPr>
        <w:spacing w:after="0" w:line="240" w:lineRule="auto"/>
      </w:pPr>
      <w:r>
        <w:t>Обществознание</w:t>
      </w:r>
    </w:p>
    <w:p w:rsidR="00EB4E72" w:rsidRDefault="00EB4E72" w:rsidP="00EB4E72">
      <w:pPr>
        <w:spacing w:after="0" w:line="240" w:lineRule="auto"/>
      </w:pPr>
      <w:r>
        <w:t>Финансовая грамотность</w:t>
      </w:r>
    </w:p>
    <w:p w:rsidR="00EB4E72" w:rsidRDefault="00EB4E72" w:rsidP="00EB4E72">
      <w:pPr>
        <w:spacing w:after="0" w:line="240" w:lineRule="auto"/>
      </w:pPr>
      <w:r>
        <w:t xml:space="preserve">С.В. Толкачева, </w:t>
      </w:r>
      <w:proofErr w:type="spellStart"/>
      <w:r>
        <w:t>к.ю.н</w:t>
      </w:r>
      <w:proofErr w:type="spellEnd"/>
      <w:r>
        <w:t>., Член Наблюдательного совета Ассоциации развития финансовой грамотности, Член Экспертного совета по финансовой грамотности при Банке России</w:t>
      </w:r>
    </w:p>
    <w:p w:rsidR="00EB4E72" w:rsidRDefault="00414D3B" w:rsidP="00EB4E72">
      <w:pPr>
        <w:spacing w:after="0" w:line="240" w:lineRule="auto"/>
      </w:pPr>
      <w:hyperlink r:id="rId15" w:history="1">
        <w:r w:rsidR="00EB4E72" w:rsidRPr="005D5952">
          <w:rPr>
            <w:rStyle w:val="a3"/>
          </w:rPr>
          <w:t>https://uchitel.club/events/kak-stat-predprinimatelem/</w:t>
        </w:r>
      </w:hyperlink>
    </w:p>
    <w:p w:rsidR="00EB4E72" w:rsidRDefault="00EB4E72" w:rsidP="00EB4E72">
      <w:pPr>
        <w:spacing w:after="0" w:line="240" w:lineRule="auto"/>
      </w:pPr>
    </w:p>
    <w:p w:rsidR="00EB4E72" w:rsidRDefault="00EB4E72" w:rsidP="00EB4E72">
      <w:pPr>
        <w:spacing w:after="0" w:line="240" w:lineRule="auto"/>
      </w:pPr>
    </w:p>
    <w:p w:rsidR="00EB4E72" w:rsidRDefault="00EB4E72" w:rsidP="00EB4E72">
      <w:pPr>
        <w:spacing w:after="0" w:line="240" w:lineRule="auto"/>
      </w:pP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09.02.22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14:00-15:00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Готовимся к PISA-2022. Формируем естественно-научную грамотность на уроке и во внеурочной деятельности</w:t>
      </w:r>
    </w:p>
    <w:p w:rsidR="00EB4E72" w:rsidRDefault="00EB4E72" w:rsidP="00EB4E72">
      <w:pPr>
        <w:spacing w:after="0" w:line="240" w:lineRule="auto"/>
      </w:pPr>
      <w:r>
        <w:t>Основное образование</w:t>
      </w:r>
    </w:p>
    <w:p w:rsidR="00EB4E72" w:rsidRDefault="00EB4E72" w:rsidP="00EB4E72">
      <w:pPr>
        <w:spacing w:after="0" w:line="240" w:lineRule="auto"/>
      </w:pPr>
      <w:r>
        <w:t>Химия</w:t>
      </w:r>
    </w:p>
    <w:p w:rsidR="00EB4E72" w:rsidRDefault="00EB4E72" w:rsidP="00EB4E72">
      <w:pPr>
        <w:spacing w:after="0" w:line="240" w:lineRule="auto"/>
      </w:pPr>
      <w:r>
        <w:t>Биология</w:t>
      </w:r>
    </w:p>
    <w:p w:rsidR="00EB4E72" w:rsidRDefault="00EB4E72" w:rsidP="00EB4E72">
      <w:pPr>
        <w:spacing w:after="0" w:line="240" w:lineRule="auto"/>
      </w:pPr>
      <w:r>
        <w:t>О.Г. Плечова, к.х.н., ведущий методист ГК «Просвещение»</w:t>
      </w:r>
    </w:p>
    <w:p w:rsidR="00EB4E72" w:rsidRDefault="00414D3B" w:rsidP="00EB4E72">
      <w:pPr>
        <w:spacing w:after="0" w:line="240" w:lineRule="auto"/>
      </w:pPr>
      <w:hyperlink r:id="rId16" w:history="1">
        <w:r w:rsidR="00EB4E72" w:rsidRPr="005D5952">
          <w:rPr>
            <w:rStyle w:val="a3"/>
          </w:rPr>
          <w:t>https://uchitel.club/events/gotovimsya-k-pisa-2022-formiruem-estestvennonaucnuyu-gramotnost-na-uroke-i-vo-vneurocnoi-deyatelnosti/</w:t>
        </w:r>
      </w:hyperlink>
    </w:p>
    <w:p w:rsidR="00EB4E72" w:rsidRDefault="00EB4E72" w:rsidP="00EB4E72">
      <w:pPr>
        <w:spacing w:after="0" w:line="240" w:lineRule="auto"/>
      </w:pP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09.02.22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15:30-16:30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Формирование коммуникативных УУД на уроках русского языка</w:t>
      </w:r>
    </w:p>
    <w:p w:rsidR="00EB4E72" w:rsidRDefault="00EB4E72" w:rsidP="00EB4E72">
      <w:pPr>
        <w:spacing w:after="0" w:line="240" w:lineRule="auto"/>
      </w:pPr>
      <w:r>
        <w:t>Русский язык</w:t>
      </w:r>
    </w:p>
    <w:p w:rsidR="00EB4E72" w:rsidRDefault="00EB4E72" w:rsidP="00EB4E72">
      <w:pPr>
        <w:spacing w:after="0" w:line="240" w:lineRule="auto"/>
      </w:pPr>
      <w:r>
        <w:t xml:space="preserve">А.Г. </w:t>
      </w:r>
      <w:proofErr w:type="spellStart"/>
      <w:r>
        <w:t>Нарушевич</w:t>
      </w:r>
      <w:proofErr w:type="spellEnd"/>
      <w:r>
        <w:t>, к.ф.н., доцент, зав. кафедрой русского языка и литературы Таганрогского института им. А.П. Чехова</w:t>
      </w:r>
    </w:p>
    <w:p w:rsidR="00EB4E72" w:rsidRDefault="00414D3B" w:rsidP="00EB4E72">
      <w:pPr>
        <w:spacing w:after="0" w:line="240" w:lineRule="auto"/>
      </w:pPr>
      <w:hyperlink r:id="rId17" w:history="1">
        <w:r w:rsidR="00EB4E72" w:rsidRPr="005D5952">
          <w:rPr>
            <w:rStyle w:val="a3"/>
          </w:rPr>
          <w:t>https://uchitel.club/events/formirovanie-kommunikativnyx-uud-na-urokax-russkogo-yazyka/</w:t>
        </w:r>
      </w:hyperlink>
    </w:p>
    <w:p w:rsidR="00EB4E72" w:rsidRDefault="00EB4E72" w:rsidP="00EB4E72">
      <w:pPr>
        <w:spacing w:after="0" w:line="240" w:lineRule="auto"/>
      </w:pPr>
    </w:p>
    <w:p w:rsidR="00414D3B" w:rsidRDefault="00414D3B" w:rsidP="00EB4E72">
      <w:pPr>
        <w:spacing w:after="0" w:line="240" w:lineRule="auto"/>
        <w:rPr>
          <w:b/>
        </w:rPr>
      </w:pPr>
    </w:p>
    <w:p w:rsidR="00414D3B" w:rsidRDefault="00414D3B" w:rsidP="00EB4E72">
      <w:pPr>
        <w:spacing w:after="0" w:line="240" w:lineRule="auto"/>
        <w:rPr>
          <w:b/>
        </w:rPr>
      </w:pPr>
    </w:p>
    <w:p w:rsidR="00414D3B" w:rsidRDefault="00414D3B" w:rsidP="00EB4E72">
      <w:pPr>
        <w:spacing w:after="0" w:line="240" w:lineRule="auto"/>
        <w:rPr>
          <w:b/>
        </w:rPr>
      </w:pPr>
    </w:p>
    <w:p w:rsidR="00414D3B" w:rsidRDefault="00414D3B" w:rsidP="00EB4E72">
      <w:pPr>
        <w:spacing w:after="0" w:line="240" w:lineRule="auto"/>
        <w:rPr>
          <w:b/>
        </w:rPr>
      </w:pPr>
    </w:p>
    <w:p w:rsidR="00414D3B" w:rsidRDefault="00414D3B" w:rsidP="00EB4E72">
      <w:pPr>
        <w:spacing w:after="0" w:line="240" w:lineRule="auto"/>
        <w:rPr>
          <w:b/>
        </w:rPr>
      </w:pP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lastRenderedPageBreak/>
        <w:t>09.02.22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17:00-18:00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ЕГЭ-2022 по литературе. Готовимся с сервисом «Учим стихи»</w:t>
      </w:r>
    </w:p>
    <w:p w:rsidR="00EB4E72" w:rsidRDefault="00EB4E72" w:rsidP="00EB4E72">
      <w:pPr>
        <w:spacing w:after="0" w:line="240" w:lineRule="auto"/>
      </w:pPr>
      <w:r>
        <w:t>Основное образование</w:t>
      </w:r>
    </w:p>
    <w:p w:rsidR="00EB4E72" w:rsidRDefault="00EB4E72" w:rsidP="00EB4E72">
      <w:pPr>
        <w:spacing w:after="0" w:line="240" w:lineRule="auto"/>
      </w:pPr>
      <w:r>
        <w:t>Литература</w:t>
      </w:r>
    </w:p>
    <w:p w:rsidR="00EB4E72" w:rsidRDefault="00EB4E72" w:rsidP="00EB4E72">
      <w:pPr>
        <w:spacing w:after="0" w:line="240" w:lineRule="auto"/>
      </w:pPr>
      <w:r>
        <w:t xml:space="preserve">Н.А. </w:t>
      </w:r>
      <w:proofErr w:type="spellStart"/>
      <w:r>
        <w:t>Мещанкина</w:t>
      </w:r>
      <w:proofErr w:type="spellEnd"/>
      <w:r>
        <w:t>, преподаватель русского языка и литературы, методист, разработчик РЭШ, доцент кафедры культуры и искусств МИИГУ им. П.А. Столыпина, автор и ведущий курсов для учеников и учителей</w:t>
      </w:r>
    </w:p>
    <w:p w:rsidR="00EB4E72" w:rsidRDefault="00414D3B" w:rsidP="00EB4E72">
      <w:pPr>
        <w:spacing w:after="0" w:line="240" w:lineRule="auto"/>
      </w:pPr>
      <w:hyperlink r:id="rId18" w:history="1">
        <w:r w:rsidR="00EB4E72" w:rsidRPr="005D5952">
          <w:rPr>
            <w:rStyle w:val="a3"/>
          </w:rPr>
          <w:t>https://uchitel.club/events/ege-2022-po-literature-gotovimsya-s-servisom-ucim-stixi/</w:t>
        </w:r>
      </w:hyperlink>
    </w:p>
    <w:p w:rsidR="00EB4E72" w:rsidRDefault="00EB4E72" w:rsidP="00EB4E72">
      <w:pPr>
        <w:spacing w:after="0" w:line="240" w:lineRule="auto"/>
      </w:pP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10.02.22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11:00-12:00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 xml:space="preserve">Уроки русского языка по УМК Т. А. </w:t>
      </w:r>
      <w:proofErr w:type="spellStart"/>
      <w:r w:rsidRPr="004A22D7">
        <w:rPr>
          <w:b/>
        </w:rPr>
        <w:t>Ладыженской</w:t>
      </w:r>
      <w:proofErr w:type="spellEnd"/>
      <w:r w:rsidRPr="004A22D7">
        <w:rPr>
          <w:b/>
        </w:rPr>
        <w:t>. Методика преподавания в переходный период</w:t>
      </w:r>
    </w:p>
    <w:p w:rsidR="00EB4E72" w:rsidRDefault="00EB4E72" w:rsidP="00EB4E72">
      <w:pPr>
        <w:spacing w:after="0" w:line="240" w:lineRule="auto"/>
      </w:pPr>
      <w:r>
        <w:t>Основное образование</w:t>
      </w:r>
    </w:p>
    <w:p w:rsidR="00EB4E72" w:rsidRDefault="00EB4E72" w:rsidP="00EB4E72">
      <w:pPr>
        <w:spacing w:after="0" w:line="240" w:lineRule="auto"/>
      </w:pPr>
      <w:r>
        <w:t>Русский язык</w:t>
      </w:r>
    </w:p>
    <w:p w:rsidR="00EB4E72" w:rsidRDefault="00EB4E72" w:rsidP="00EB4E72">
      <w:pPr>
        <w:spacing w:after="0" w:line="240" w:lineRule="auto"/>
      </w:pPr>
      <w:r>
        <w:t xml:space="preserve">А.Д. </w:t>
      </w:r>
      <w:proofErr w:type="spellStart"/>
      <w:r>
        <w:t>Дейкина</w:t>
      </w:r>
      <w:proofErr w:type="spellEnd"/>
      <w:r>
        <w:t xml:space="preserve">, профессор кафедры методики преподавания русского языка МПГУ, </w:t>
      </w:r>
      <w:proofErr w:type="spellStart"/>
      <w:r>
        <w:t>д.пед.н</w:t>
      </w:r>
      <w:proofErr w:type="spellEnd"/>
      <w:r>
        <w:t>., Почётный профессор МПГУ, член авторского коллектива автор УМК «Русский язык»</w:t>
      </w:r>
    </w:p>
    <w:p w:rsidR="00EB4E72" w:rsidRDefault="00414D3B" w:rsidP="00EB4E72">
      <w:pPr>
        <w:spacing w:after="0" w:line="240" w:lineRule="auto"/>
      </w:pPr>
      <w:hyperlink r:id="rId19" w:history="1">
        <w:r w:rsidR="00EB4E72" w:rsidRPr="005D5952">
          <w:rPr>
            <w:rStyle w:val="a3"/>
          </w:rPr>
          <w:t>https://uchitel.club/events/uroki-russkogo-yazyka-po-umk-t-a-ladyzenskoi-metodika-prepodavaniya-v-perexodnyi-period/</w:t>
        </w:r>
      </w:hyperlink>
    </w:p>
    <w:p w:rsidR="00EB4E72" w:rsidRDefault="00EB4E72" w:rsidP="00EB4E72">
      <w:pPr>
        <w:spacing w:after="0" w:line="240" w:lineRule="auto"/>
      </w:pP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10.02.22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12:30-13:30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Анализируем содержание учебника по литературному чтению для 1 класса в соответствии с примерной рабочей программой</w:t>
      </w:r>
    </w:p>
    <w:p w:rsidR="00EB4E72" w:rsidRDefault="00EB4E72" w:rsidP="00EB4E72">
      <w:pPr>
        <w:spacing w:after="0" w:line="240" w:lineRule="auto"/>
      </w:pPr>
      <w:r>
        <w:t>Начальное образование</w:t>
      </w:r>
    </w:p>
    <w:p w:rsidR="00EB4E72" w:rsidRDefault="00EB4E72" w:rsidP="00EB4E72">
      <w:pPr>
        <w:spacing w:after="0" w:line="240" w:lineRule="auto"/>
      </w:pPr>
      <w:r>
        <w:t>Литературное чтение</w:t>
      </w:r>
    </w:p>
    <w:p w:rsidR="00EB4E72" w:rsidRDefault="00EB4E72" w:rsidP="00EB4E72">
      <w:pPr>
        <w:spacing w:after="0" w:line="240" w:lineRule="auto"/>
      </w:pPr>
      <w:r>
        <w:t xml:space="preserve">М.В. Рожкова, </w:t>
      </w:r>
      <w:proofErr w:type="spellStart"/>
      <w:r>
        <w:t>к.пед.н</w:t>
      </w:r>
      <w:proofErr w:type="spellEnd"/>
      <w:r>
        <w:t>., руководитель Центра развития дошкольной литературы и развивающих систем начального образования ГК «Просвещение»</w:t>
      </w:r>
    </w:p>
    <w:p w:rsidR="00EB4E72" w:rsidRDefault="00414D3B" w:rsidP="00EB4E72">
      <w:pPr>
        <w:spacing w:after="0" w:line="240" w:lineRule="auto"/>
      </w:pPr>
      <w:hyperlink r:id="rId20" w:history="1">
        <w:r w:rsidR="00EB4E72" w:rsidRPr="005D5952">
          <w:rPr>
            <w:rStyle w:val="a3"/>
          </w:rPr>
          <w:t>https://uchitel.club/events/analiziruem-soderzanie-ucebnika-po-literaturnomu-cteniyu-dlya-1-klassa-v-sootvetstvii-s-primernoi-rabocei-programmoi/</w:t>
        </w:r>
      </w:hyperlink>
    </w:p>
    <w:p w:rsidR="00EB4E72" w:rsidRDefault="00EB4E72" w:rsidP="00EB4E72">
      <w:pPr>
        <w:spacing w:after="0" w:line="240" w:lineRule="auto"/>
      </w:pP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10.02.22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14:00-15:00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Проблемы обучения оказанию первой помощи на уроках ОБЖ</w:t>
      </w:r>
    </w:p>
    <w:p w:rsidR="00EB4E72" w:rsidRDefault="00EB4E72" w:rsidP="00EB4E72">
      <w:pPr>
        <w:spacing w:after="0" w:line="240" w:lineRule="auto"/>
      </w:pPr>
      <w:r>
        <w:t>ОБЖ</w:t>
      </w:r>
    </w:p>
    <w:p w:rsidR="00EB4E72" w:rsidRDefault="00EB4E72" w:rsidP="00EB4E72">
      <w:pPr>
        <w:spacing w:after="0" w:line="240" w:lineRule="auto"/>
      </w:pPr>
      <w:r>
        <w:t>О.Г. Плечова, ведущий методист ГК «Просвещение»</w:t>
      </w:r>
    </w:p>
    <w:p w:rsidR="00EB4E72" w:rsidRDefault="00414D3B" w:rsidP="00EB4E72">
      <w:pPr>
        <w:spacing w:after="0" w:line="240" w:lineRule="auto"/>
      </w:pPr>
      <w:hyperlink r:id="rId21" w:history="1">
        <w:r w:rsidR="00EB4E72" w:rsidRPr="005D5952">
          <w:rPr>
            <w:rStyle w:val="a3"/>
          </w:rPr>
          <w:t>https://uchitel</w:t>
        </w:r>
        <w:r w:rsidR="00EB4E72" w:rsidRPr="005D5952">
          <w:rPr>
            <w:rStyle w:val="a3"/>
          </w:rPr>
          <w:t>.</w:t>
        </w:r>
        <w:r w:rsidR="00EB4E72" w:rsidRPr="005D5952">
          <w:rPr>
            <w:rStyle w:val="a3"/>
          </w:rPr>
          <w:t>club/events/problemy-obuceniya-okazaniyu-pervoi-pomoshhi-na-urokax-obz/</w:t>
        </w:r>
      </w:hyperlink>
    </w:p>
    <w:p w:rsidR="00EB4E72" w:rsidRDefault="00EB4E72" w:rsidP="00EB4E72">
      <w:pPr>
        <w:spacing w:after="0" w:line="240" w:lineRule="auto"/>
      </w:pP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10.02.22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15:30-16:00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Планируем учебный процесс на основе новой ПРП и УМК по географии, формируем образовательные результаты</w:t>
      </w:r>
    </w:p>
    <w:p w:rsidR="00EB4E72" w:rsidRDefault="00EB4E72" w:rsidP="00EB4E72">
      <w:pPr>
        <w:spacing w:after="0" w:line="240" w:lineRule="auto"/>
      </w:pPr>
      <w:r>
        <w:t>География</w:t>
      </w:r>
    </w:p>
    <w:p w:rsidR="00EB4E72" w:rsidRDefault="00EB4E72" w:rsidP="00EB4E72">
      <w:pPr>
        <w:spacing w:after="0" w:line="240" w:lineRule="auto"/>
      </w:pPr>
      <w:r>
        <w:t>В.А. Курбатов, ведущий методист ГК «Просвещение»</w:t>
      </w:r>
    </w:p>
    <w:p w:rsidR="00EB4E72" w:rsidRDefault="00414D3B" w:rsidP="00EB4E72">
      <w:pPr>
        <w:spacing w:after="0" w:line="240" w:lineRule="auto"/>
      </w:pPr>
      <w:hyperlink r:id="rId22" w:history="1">
        <w:r w:rsidR="00EB4E72" w:rsidRPr="005D5952">
          <w:rPr>
            <w:rStyle w:val="a3"/>
          </w:rPr>
          <w:t>https://uchitel.club/events/planiruem-ucebnyi-process-na-osnove-novoi-prp-i-umk-po-geografii-formiruem-obrazovatelnye-rezultaty/</w:t>
        </w:r>
      </w:hyperlink>
    </w:p>
    <w:p w:rsidR="00EB4E72" w:rsidRDefault="00EB4E72" w:rsidP="00EB4E72">
      <w:pPr>
        <w:spacing w:after="0" w:line="240" w:lineRule="auto"/>
      </w:pPr>
    </w:p>
    <w:p w:rsidR="00414D3B" w:rsidRDefault="00414D3B" w:rsidP="00EB4E72">
      <w:pPr>
        <w:spacing w:after="0" w:line="240" w:lineRule="auto"/>
        <w:rPr>
          <w:b/>
        </w:rPr>
      </w:pPr>
    </w:p>
    <w:p w:rsidR="00414D3B" w:rsidRDefault="00414D3B" w:rsidP="00EB4E72">
      <w:pPr>
        <w:spacing w:after="0" w:line="240" w:lineRule="auto"/>
        <w:rPr>
          <w:b/>
        </w:rPr>
      </w:pPr>
    </w:p>
    <w:p w:rsidR="00414D3B" w:rsidRDefault="00414D3B" w:rsidP="00EB4E72">
      <w:pPr>
        <w:spacing w:after="0" w:line="240" w:lineRule="auto"/>
        <w:rPr>
          <w:b/>
        </w:rPr>
      </w:pPr>
    </w:p>
    <w:p w:rsidR="00414D3B" w:rsidRDefault="00414D3B" w:rsidP="00EB4E72">
      <w:pPr>
        <w:spacing w:after="0" w:line="240" w:lineRule="auto"/>
        <w:rPr>
          <w:b/>
        </w:rPr>
      </w:pPr>
    </w:p>
    <w:p w:rsidR="00414D3B" w:rsidRDefault="00414D3B" w:rsidP="00EB4E72">
      <w:pPr>
        <w:spacing w:after="0" w:line="240" w:lineRule="auto"/>
        <w:rPr>
          <w:b/>
        </w:rPr>
      </w:pPr>
    </w:p>
    <w:p w:rsidR="00414D3B" w:rsidRDefault="00414D3B" w:rsidP="00EB4E72">
      <w:pPr>
        <w:spacing w:after="0" w:line="240" w:lineRule="auto"/>
        <w:rPr>
          <w:b/>
        </w:rPr>
      </w:pPr>
    </w:p>
    <w:p w:rsidR="00EB4E72" w:rsidRPr="004A22D7" w:rsidRDefault="00EB4E72" w:rsidP="00EB4E72">
      <w:pPr>
        <w:spacing w:after="0" w:line="240" w:lineRule="auto"/>
        <w:rPr>
          <w:b/>
        </w:rPr>
      </w:pPr>
      <w:bookmarkStart w:id="0" w:name="_GoBack"/>
      <w:bookmarkEnd w:id="0"/>
      <w:r w:rsidRPr="004A22D7">
        <w:rPr>
          <w:b/>
        </w:rPr>
        <w:lastRenderedPageBreak/>
        <w:t>11.02.22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11:00-12:00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ЕГЭ-2022 по английскому языку. Изменения в структуре, подготовка к заданиям нового формата</w:t>
      </w:r>
    </w:p>
    <w:p w:rsidR="00EB4E72" w:rsidRDefault="00EB4E72" w:rsidP="00EB4E72">
      <w:pPr>
        <w:spacing w:after="0" w:line="240" w:lineRule="auto"/>
      </w:pPr>
      <w:r>
        <w:t>Среднее образование</w:t>
      </w:r>
    </w:p>
    <w:p w:rsidR="00EB4E72" w:rsidRDefault="00EB4E72" w:rsidP="00EB4E72">
      <w:pPr>
        <w:spacing w:after="0" w:line="240" w:lineRule="auto"/>
      </w:pPr>
      <w:r>
        <w:t>Английский язык</w:t>
      </w:r>
    </w:p>
    <w:p w:rsidR="00EB4E72" w:rsidRDefault="00EB4E72" w:rsidP="00EB4E72">
      <w:pPr>
        <w:spacing w:after="0" w:line="240" w:lineRule="auto"/>
      </w:pPr>
      <w:r>
        <w:t xml:space="preserve">К.И. </w:t>
      </w:r>
      <w:proofErr w:type="spellStart"/>
      <w:r>
        <w:t>Ёлкина</w:t>
      </w:r>
      <w:proofErr w:type="spellEnd"/>
      <w:r>
        <w:t>, учитель английского языка высшей категории, почётный работник общего образования РФ, зав. кафедры иностранных языков МОУ гимназии №12 г. Твери, председатель региональной предметной комиссии ОГЭ и ЕГЭ по английскому языку, автор методических и учебных пособий</w:t>
      </w:r>
    </w:p>
    <w:p w:rsidR="00EB4E72" w:rsidRDefault="00414D3B" w:rsidP="00EB4E72">
      <w:pPr>
        <w:spacing w:after="0" w:line="240" w:lineRule="auto"/>
      </w:pPr>
      <w:hyperlink r:id="rId23" w:history="1">
        <w:r w:rsidR="00EB4E72" w:rsidRPr="005D5952">
          <w:rPr>
            <w:rStyle w:val="a3"/>
          </w:rPr>
          <w:t>https://uchitel.club/events/ege-2022-po-angliiskomu-yazyku-izmeneniya-v-strukture-podgotovka-k-zadaniyam-novogo-formata/</w:t>
        </w:r>
      </w:hyperlink>
    </w:p>
    <w:p w:rsidR="00EB4E72" w:rsidRDefault="00EB4E72" w:rsidP="00EB4E72">
      <w:pPr>
        <w:spacing w:after="0" w:line="240" w:lineRule="auto"/>
      </w:pPr>
    </w:p>
    <w:p w:rsidR="005515FB" w:rsidRDefault="005515FB">
      <w:pPr>
        <w:rPr>
          <w:b/>
        </w:rPr>
      </w:pPr>
      <w:r>
        <w:rPr>
          <w:b/>
        </w:rPr>
        <w:br w:type="page"/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lastRenderedPageBreak/>
        <w:t>11.02.22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12:30-13:30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Изменения содержания школьного математического образования: вероятность и статистика в основной школе</w:t>
      </w:r>
    </w:p>
    <w:p w:rsidR="00EB4E72" w:rsidRDefault="00EB4E72" w:rsidP="00EB4E72">
      <w:pPr>
        <w:spacing w:after="0" w:line="240" w:lineRule="auto"/>
      </w:pPr>
      <w:r>
        <w:t>Математика</w:t>
      </w:r>
    </w:p>
    <w:p w:rsidR="00EB4E72" w:rsidRDefault="00EB4E72" w:rsidP="00EB4E72">
      <w:pPr>
        <w:spacing w:after="0" w:line="240" w:lineRule="auto"/>
      </w:pPr>
      <w:r>
        <w:t>Е.Д. Зубкова, ведущий методист ГК «Просвещение»</w:t>
      </w:r>
    </w:p>
    <w:p w:rsidR="00EB4E72" w:rsidRDefault="00414D3B" w:rsidP="00EB4E72">
      <w:pPr>
        <w:spacing w:after="0" w:line="240" w:lineRule="auto"/>
      </w:pPr>
      <w:hyperlink r:id="rId24" w:history="1">
        <w:r w:rsidR="00EB4E72" w:rsidRPr="005D5952">
          <w:rPr>
            <w:rStyle w:val="a3"/>
          </w:rPr>
          <w:t>https://uchitel.club/events/izmeneniya-soderzaniya-skolnogo-matematiceskogo-obrazovaniya-veroyatnost-i-statistika-v-osnovnoi-skole/</w:t>
        </w:r>
      </w:hyperlink>
    </w:p>
    <w:p w:rsidR="00EB4E72" w:rsidRDefault="00EB4E72" w:rsidP="00EB4E72">
      <w:pPr>
        <w:spacing w:after="0" w:line="240" w:lineRule="auto"/>
      </w:pP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11.02.22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14:00-15:00</w:t>
      </w:r>
    </w:p>
    <w:p w:rsidR="00EB4E72" w:rsidRPr="004A22D7" w:rsidRDefault="00EB4E72" w:rsidP="00EB4E72">
      <w:pPr>
        <w:spacing w:after="0" w:line="240" w:lineRule="auto"/>
        <w:rPr>
          <w:b/>
        </w:rPr>
      </w:pPr>
      <w:r w:rsidRPr="004A22D7">
        <w:rPr>
          <w:b/>
        </w:rPr>
        <w:t>Обновление исторического содержания основного общего образования с точки зрения требований Концепции преподавания учебного ку</w:t>
      </w:r>
      <w:r>
        <w:rPr>
          <w:b/>
        </w:rPr>
        <w:t>рса «История России» и ФГОС ООО</w:t>
      </w:r>
    </w:p>
    <w:p w:rsidR="00EB4E72" w:rsidRDefault="00EB4E72" w:rsidP="00EB4E72">
      <w:pPr>
        <w:spacing w:after="0" w:line="240" w:lineRule="auto"/>
      </w:pPr>
      <w:r>
        <w:t>История</w:t>
      </w:r>
    </w:p>
    <w:p w:rsidR="00EB4E72" w:rsidRDefault="00EB4E72" w:rsidP="00EB4E72">
      <w:pPr>
        <w:spacing w:after="0" w:line="240" w:lineRule="auto"/>
      </w:pPr>
      <w:r>
        <w:t>А.А. Данилов, руководитель экспертного совета АО «Издательство «Просвещение», д.и.н., профессор</w:t>
      </w:r>
    </w:p>
    <w:p w:rsidR="00EB4E72" w:rsidRDefault="00414D3B" w:rsidP="00EB4E72">
      <w:pPr>
        <w:spacing w:after="0" w:line="240" w:lineRule="auto"/>
      </w:pPr>
      <w:hyperlink r:id="rId25" w:history="1">
        <w:r w:rsidR="00EB4E72" w:rsidRPr="005D5952">
          <w:rPr>
            <w:rStyle w:val="a3"/>
          </w:rPr>
          <w:t>https://uchitel.club/events/obnovlenie-istoriceskogo-soderzaniya-osnovnogo-obshhego-obrazovaniya-s-tocki-zreniya-trebovanii-koncepcii-prepodavaniya-ucebnogo-kursa-istoriya-rossii-i-fgos-ooo/</w:t>
        </w:r>
      </w:hyperlink>
    </w:p>
    <w:p w:rsidR="00EB4E72" w:rsidRDefault="00EB4E72" w:rsidP="00EB4E72">
      <w:pPr>
        <w:spacing w:after="0" w:line="240" w:lineRule="auto"/>
      </w:pPr>
    </w:p>
    <w:p w:rsidR="00EB4E72" w:rsidRPr="00551C80" w:rsidRDefault="00EB4E72" w:rsidP="00EB4E72">
      <w:pPr>
        <w:spacing w:after="0" w:line="240" w:lineRule="auto"/>
        <w:rPr>
          <w:b/>
        </w:rPr>
      </w:pPr>
      <w:r w:rsidRPr="00551C80">
        <w:rPr>
          <w:b/>
        </w:rPr>
        <w:t>11.02.22</w:t>
      </w:r>
    </w:p>
    <w:p w:rsidR="00EB4E72" w:rsidRPr="00551C80" w:rsidRDefault="00EB4E72" w:rsidP="00EB4E72">
      <w:pPr>
        <w:spacing w:after="0" w:line="240" w:lineRule="auto"/>
        <w:rPr>
          <w:b/>
        </w:rPr>
      </w:pPr>
      <w:r w:rsidRPr="00551C80">
        <w:rPr>
          <w:b/>
        </w:rPr>
        <w:t>15:30-16:30</w:t>
      </w:r>
    </w:p>
    <w:p w:rsidR="00EB4E72" w:rsidRPr="00551C80" w:rsidRDefault="00EB4E72" w:rsidP="00EB4E72">
      <w:pPr>
        <w:spacing w:after="0" w:line="240" w:lineRule="auto"/>
        <w:rPr>
          <w:b/>
        </w:rPr>
      </w:pPr>
      <w:r w:rsidRPr="00551C80">
        <w:rPr>
          <w:b/>
        </w:rPr>
        <w:t>Учебник «Русский язык» (</w:t>
      </w:r>
      <w:proofErr w:type="spellStart"/>
      <w:r w:rsidRPr="00551C80">
        <w:rPr>
          <w:b/>
        </w:rPr>
        <w:t>Рыбченкова</w:t>
      </w:r>
      <w:proofErr w:type="spellEnd"/>
      <w:r w:rsidRPr="00551C80">
        <w:rPr>
          <w:b/>
        </w:rPr>
        <w:t xml:space="preserve"> Л.М. и др.): планируем работу в 5 и 6 классах</w:t>
      </w:r>
    </w:p>
    <w:p w:rsidR="00EB4E72" w:rsidRDefault="00EB4E72" w:rsidP="00EB4E72">
      <w:pPr>
        <w:spacing w:after="0" w:line="240" w:lineRule="auto"/>
      </w:pPr>
      <w:r>
        <w:t>Основное образование</w:t>
      </w:r>
    </w:p>
    <w:p w:rsidR="00EB4E72" w:rsidRDefault="00EB4E72" w:rsidP="00EB4E72">
      <w:pPr>
        <w:spacing w:after="0" w:line="240" w:lineRule="auto"/>
      </w:pPr>
      <w:r>
        <w:t>Русский язык</w:t>
      </w:r>
    </w:p>
    <w:p w:rsidR="00EB4E72" w:rsidRDefault="00EB4E72" w:rsidP="00EB4E72">
      <w:pPr>
        <w:spacing w:after="0" w:line="240" w:lineRule="auto"/>
      </w:pPr>
      <w:r>
        <w:t xml:space="preserve">И.Н. </w:t>
      </w:r>
      <w:proofErr w:type="spellStart"/>
      <w:r>
        <w:t>Добротина</w:t>
      </w:r>
      <w:proofErr w:type="spellEnd"/>
      <w:r>
        <w:t xml:space="preserve">, заведующий лабораторией филологического общего образования ФГБНУ «ИСРО РАО», к. </w:t>
      </w:r>
      <w:proofErr w:type="spellStart"/>
      <w:r>
        <w:t>пед</w:t>
      </w:r>
      <w:proofErr w:type="spellEnd"/>
      <w:r>
        <w:t>. н., лауреат премии президента РФ; член авторского коллектива линии учебников по русскому языку и линии учебных пособий</w:t>
      </w:r>
    </w:p>
    <w:p w:rsidR="00EB4E72" w:rsidRDefault="00414D3B" w:rsidP="00EB4E72">
      <w:pPr>
        <w:spacing w:after="0" w:line="240" w:lineRule="auto"/>
      </w:pPr>
      <w:hyperlink r:id="rId26" w:history="1">
        <w:r w:rsidR="00EB4E72" w:rsidRPr="005D5952">
          <w:rPr>
            <w:rStyle w:val="a3"/>
          </w:rPr>
          <w:t>https://uchitel.club/events/ucebnik-russkii-yazyk-rybcenkova-lm-i-dr-planiruem-rabotu-v-5-i-6-klassax/</w:t>
        </w:r>
      </w:hyperlink>
    </w:p>
    <w:p w:rsidR="00EB4E72" w:rsidRDefault="00EB4E72" w:rsidP="00EB4E72">
      <w:pPr>
        <w:spacing w:after="0" w:line="240" w:lineRule="auto"/>
      </w:pPr>
    </w:p>
    <w:p w:rsidR="00CB241D" w:rsidRDefault="00414D3B"/>
    <w:sectPr w:rsidR="00CB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72"/>
    <w:rsid w:val="00261E04"/>
    <w:rsid w:val="00414D3B"/>
    <w:rsid w:val="00424166"/>
    <w:rsid w:val="005515FB"/>
    <w:rsid w:val="00666DCD"/>
    <w:rsid w:val="00EB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9F29"/>
  <w15:chartTrackingRefBased/>
  <w15:docId w15:val="{722844C6-E083-4AF5-A06C-E1387DA2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E7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4D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fgos-2o21-postroenie-soderzaniya-i-sistemy-zadanii-na-osnove-primernoi-rabocei-programmy-po-ucebnomu-predmetu-okruzayushhii-mir/" TargetMode="External"/><Relationship Id="rId13" Type="http://schemas.openxmlformats.org/officeDocument/2006/relationships/hyperlink" Target="https://uchitel.club/events/rassudok-i-emocii-v-russkoi-literature/" TargetMode="External"/><Relationship Id="rId18" Type="http://schemas.openxmlformats.org/officeDocument/2006/relationships/hyperlink" Target="https://uchitel.club/events/ege-2022-po-literature-gotovimsya-s-servisom-ucim-stixi/" TargetMode="External"/><Relationship Id="rId26" Type="http://schemas.openxmlformats.org/officeDocument/2006/relationships/hyperlink" Target="https://uchitel.club/events/ucebnik-russkii-yazyk-rybcenkova-lm-i-dr-planiruem-rabotu-v-5-i-6-klassax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problemy-obuceniya-okazaniyu-pervoi-pomoshhi-na-urokax-obz/" TargetMode="External"/><Relationship Id="rId7" Type="http://schemas.openxmlformats.org/officeDocument/2006/relationships/hyperlink" Target="https://uchitel.club/events/samoanaliz-vospitatelnoi-raboty-ispolzuem-resursy-servisa-provospitanie/" TargetMode="External"/><Relationship Id="rId12" Type="http://schemas.openxmlformats.org/officeDocument/2006/relationships/hyperlink" Target="https://uchitel.club/events/fgos-2021-formiruem-metapredmetnye-rezultaty-na-urokax-russkogo-yazyka-v-1-klasse/" TargetMode="External"/><Relationship Id="rId17" Type="http://schemas.openxmlformats.org/officeDocument/2006/relationships/hyperlink" Target="https://uchitel.club/events/formirovanie-kommunikativnyx-uud-na-urokax-russkogo-yazyka/" TargetMode="External"/><Relationship Id="rId25" Type="http://schemas.openxmlformats.org/officeDocument/2006/relationships/hyperlink" Target="https://uchitel.club/events/obnovlenie-istoriceskogo-soderzaniya-osnovnogo-obshhego-obrazovaniya-s-tocki-zreniya-trebovanii-koncepcii-prepodavaniya-ucebnogo-kursa-istoriya-rossii-i-fgos-oo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gotovimsya-k-pisa-2022-formiruem-estestvennonaucnuyu-gramotnost-na-uroke-i-vo-vneurocnoi-deyatelnosti/" TargetMode="External"/><Relationship Id="rId20" Type="http://schemas.openxmlformats.org/officeDocument/2006/relationships/hyperlink" Target="https://uchitel.club/events/analiziruem-soderzanie-ucebnika-po-literaturnomu-cteniyu-dlya-1-klassa-v-sootvetstvii-s-primernoi-rabocei-programmoi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sovremennyi-ucebnik-po-kursu-istoriya-rossii-i-ego-vozmoznosti-dostizeniya-planiruemyx-rezultatov-fgos-ooo/" TargetMode="External"/><Relationship Id="rId11" Type="http://schemas.openxmlformats.org/officeDocument/2006/relationships/hyperlink" Target="https://uchitel.club/events/cto-izmenitsya-pri-perexode-na-obnovlyonnyi-fgos-realizuem-issledovatelskii-podxod-k-obuceniyu-sredstvami-umk-fizika-7-9-le-gendenstein-aa-bulatova-in-kornilev-av-koskina/" TargetMode="External"/><Relationship Id="rId24" Type="http://schemas.openxmlformats.org/officeDocument/2006/relationships/hyperlink" Target="https://uchitel.club/events/izmeneniya-soderzaniya-skolnogo-matematiceskogo-obrazovaniya-veroyatnost-i-statistika-v-osnovnoi-skole/" TargetMode="External"/><Relationship Id="rId5" Type="http://schemas.openxmlformats.org/officeDocument/2006/relationships/hyperlink" Target="https://uchitel.club/events/preemstvennost-v-obucenii-fizike-v-osnovnoi-i-starsei-skole/" TargetMode="External"/><Relationship Id="rId15" Type="http://schemas.openxmlformats.org/officeDocument/2006/relationships/hyperlink" Target="https://uchitel.club/events/kak-stat-predprinimatelem/" TargetMode="External"/><Relationship Id="rId23" Type="http://schemas.openxmlformats.org/officeDocument/2006/relationships/hyperlink" Target="https://uchitel.club/events/ege-2022-po-angliiskomu-yazyku-izmeneniya-v-strukture-podgotovka-k-zadaniyam-novogo-format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chitel.club/events/gotovimsya-k-pisa-2022-globalnye-kompetencii-i-matematiceskaya-gramotnost/" TargetMode="External"/><Relationship Id="rId19" Type="http://schemas.openxmlformats.org/officeDocument/2006/relationships/hyperlink" Target="https://uchitel.club/events/uroki-russkogo-yazyka-po-umk-t-a-ladyzenskoi-metodika-prepodavaniya-v-perexodnyi-period/" TargetMode="External"/><Relationship Id="rId4" Type="http://schemas.openxmlformats.org/officeDocument/2006/relationships/hyperlink" Target="https://uchitel.club/events/ucebnaya-motivaciya-kak-neobxodimoe-uslovie-effektivnogo-obuceniya-mladsix-skolnikov/" TargetMode="External"/><Relationship Id="rId9" Type="http://schemas.openxmlformats.org/officeDocument/2006/relationships/hyperlink" Target="https://uchitel.club/events/literatura-eto-ispoved-ot-cteniya-knigi-k-cteniyu-zizni/" TargetMode="External"/><Relationship Id="rId14" Type="http://schemas.openxmlformats.org/officeDocument/2006/relationships/hyperlink" Target="https://uchitel.club/events/formirovanie-i-ispolzovanie-mezpredmetnyx-svyazei-na-urokax-fiziki/" TargetMode="External"/><Relationship Id="rId22" Type="http://schemas.openxmlformats.org/officeDocument/2006/relationships/hyperlink" Target="https://uchitel.club/events/planiruem-ucebnyi-process-na-osnove-novoi-prp-i-umk-po-geografii-formiruem-obrazovatelnye-rezultaty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Туревич Ольга Игоревна</cp:lastModifiedBy>
  <cp:revision>3</cp:revision>
  <dcterms:created xsi:type="dcterms:W3CDTF">2022-01-28T10:49:00Z</dcterms:created>
  <dcterms:modified xsi:type="dcterms:W3CDTF">2022-01-28T10:54:00Z</dcterms:modified>
</cp:coreProperties>
</file>