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DA" w:rsidRDefault="00C72EDA" w:rsidP="00C72EDA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МАРАФОН</w:t>
      </w:r>
    </w:p>
    <w:p w:rsidR="00C72EDA" w:rsidRDefault="00C72EDA" w:rsidP="00C72EDA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F3CA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Первой в России системе развивающего обучения Л.В. </w:t>
      </w:r>
      <w:proofErr w:type="spellStart"/>
      <w:r w:rsidRPr="009F3CA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Занкова</w:t>
      </w:r>
      <w:proofErr w:type="spellEnd"/>
      <w:r w:rsidRPr="009F3CA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65 лет</w:t>
      </w:r>
      <w:r w:rsidRPr="009F3CA3">
        <w:rPr>
          <w:rFonts w:ascii="Times New Roman" w:hAnsi="Times New Roman" w:cs="Times New Roman"/>
          <w:b/>
          <w:color w:val="000000"/>
          <w:sz w:val="32"/>
          <w:szCs w:val="32"/>
        </w:rPr>
        <w:t>!</w:t>
      </w:r>
    </w:p>
    <w:p w:rsidR="003F0227" w:rsidRPr="003D2E47" w:rsidRDefault="004D4D04" w:rsidP="003F0227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честь </w:t>
      </w:r>
      <w:r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юбилея систе</w:t>
      </w:r>
      <w:r w:rsidR="00C72EDA"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мы</w:t>
      </w:r>
      <w:r w:rsidR="00C72EDA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развивающего обучения</w:t>
      </w: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Л.В.</w:t>
      </w:r>
      <w:r w:rsidR="00955F3D"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издательств</w:t>
      </w:r>
      <w:proofErr w:type="gramStart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955F3D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ООО</w:t>
      </w:r>
      <w:proofErr w:type="gramEnd"/>
      <w:r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«Просвещение Союз</w:t>
      </w: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приглашает учителей, методистов, руководителей ОУ принять участие в </w:t>
      </w:r>
      <w:r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МАРАФОНЕ</w:t>
      </w:r>
      <w:r w:rsidR="00C72EDA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3F0227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Марафон будет проходить в </w:t>
      </w:r>
      <w:r w:rsidR="00955F3D"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онлайн-</w:t>
      </w:r>
      <w:r w:rsidR="003F0227" w:rsidRPr="003D2E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формате. На Марафоне вы:</w:t>
      </w:r>
    </w:p>
    <w:p w:rsidR="003F0227" w:rsidRPr="003D2E47" w:rsidRDefault="003F0227" w:rsidP="00D36C2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пройдете обучение и узнаете о том, как соответствовать современным требованиям в образовании средствами системы </w:t>
      </w:r>
      <w:proofErr w:type="gramStart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 Л.</w:t>
      </w:r>
      <w:proofErr w:type="gramEnd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В.</w:t>
      </w:r>
      <w:r w:rsidR="00955F3D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3F0227" w:rsidRPr="003D2E47" w:rsidRDefault="003F0227" w:rsidP="00D36C2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узнаете </w:t>
      </w:r>
      <w:proofErr w:type="gramStart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proofErr w:type="gramEnd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всех новинках в УМК системы Л.В.</w:t>
      </w:r>
      <w:r w:rsidR="00955F3D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 всем предметам;</w:t>
      </w:r>
    </w:p>
    <w:p w:rsidR="003F0227" w:rsidRPr="003D2E47" w:rsidRDefault="003F0227" w:rsidP="00D36C2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сможете лично поздравить систему Л.В. </w:t>
      </w:r>
      <w:proofErr w:type="spellStart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коллектив авторов с юбилеем;</w:t>
      </w:r>
    </w:p>
    <w:p w:rsidR="003F0227" w:rsidRPr="003D2E47" w:rsidRDefault="00D36C26" w:rsidP="00D36C2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получите</w:t>
      </w:r>
      <w:r w:rsidR="003F0227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сертификаты и благодарственные письма от издательства</w:t>
      </w: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;</w:t>
      </w:r>
    </w:p>
    <w:p w:rsidR="003F0227" w:rsidRPr="003D2E47" w:rsidRDefault="00D36C26" w:rsidP="00D36C26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вместе с вашими учениками можете принять участие во Всероссийском интеллектуальном </w:t>
      </w:r>
      <w:r w:rsidR="00955F3D"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3D2E4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арафоне и получить грамоты и призы за победу.</w:t>
      </w:r>
    </w:p>
    <w:p w:rsidR="003F0227" w:rsidRPr="00D36C26" w:rsidRDefault="00D36C26" w:rsidP="003F0227">
      <w:pPr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</w:pPr>
      <w:r w:rsidRPr="00D36C26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Расписание МАРАФОНА</w:t>
      </w:r>
    </w:p>
    <w:p w:rsidR="004D4D04" w:rsidRPr="003D2E47" w:rsidRDefault="00955F3D" w:rsidP="00D36C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15.08.22 по 18.08.22 -</w:t>
      </w:r>
      <w:r w:rsidR="004D4D04"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авторский марафон</w:t>
      </w:r>
    </w:p>
    <w:p w:rsidR="005032E0" w:rsidRPr="003D2E47" w:rsidRDefault="005032E0" w:rsidP="005032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марафона выступят авторы и методисты системы Л.В.</w:t>
      </w:r>
      <w:r w:rsidR="00955F3D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расскажут об </w:t>
      </w:r>
      <w:r w:rsidR="00955F3D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исследовании длиною в жизнь</w:t>
      </w:r>
      <w:r w:rsidR="00955F3D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о соответстви</w:t>
      </w:r>
      <w:r w:rsidR="00955F3D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психолого-педагогических основ системы вызовам ХХ</w:t>
      </w:r>
      <w:proofErr w:type="gramStart"/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proofErr w:type="gramEnd"/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века. </w:t>
      </w:r>
    </w:p>
    <w:p w:rsidR="004D4D04" w:rsidRPr="003D2E47" w:rsidRDefault="004D4D04" w:rsidP="00D36C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15.09.22 по 1</w:t>
      </w:r>
      <w:r w:rsidR="00D36C26"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</w:t>
      </w:r>
      <w:r w:rsidR="00955F3D"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.09.22 - м</w:t>
      </w:r>
      <w:r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арафон поздравлений</w:t>
      </w:r>
    </w:p>
    <w:p w:rsidR="001B26C1" w:rsidRPr="003D2E47" w:rsidRDefault="00955F3D" w:rsidP="001B26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D36C26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можете поздравить систему Л</w:t>
      </w: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184936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6C26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Занкова</w:t>
      </w:r>
      <w:proofErr w:type="spellEnd"/>
      <w:r w:rsidR="00D36C26"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коллектив авторов с юбилеем.</w:t>
      </w:r>
      <w:r w:rsidRPr="003D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26C1" w:rsidRP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Ссылка:</w:t>
      </w:r>
    </w:p>
    <w:p w:rsidR="004D4D04" w:rsidRPr="00D36C26" w:rsidRDefault="00B354B3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hyperlink r:id="rId6" w:history="1">
        <w:r w:rsidR="00955F3D" w:rsidRPr="00CC0113">
          <w:rPr>
            <w:rStyle w:val="a7"/>
            <w:rFonts w:ascii="Times New Roman" w:hAnsi="Times New Roman" w:cs="Times New Roman"/>
            <w:sz w:val="32"/>
            <w:szCs w:val="32"/>
            <w:shd w:val="clear" w:color="auto" w:fill="FFFFFF"/>
          </w:rPr>
          <w:t>https://docs.google.com/forms/d/1YQz_dfOC7MIeaUq2qwFou20XhnCh6P1luvwghIw5drk/edit?usp=sharing</w:t>
        </w:r>
      </w:hyperlink>
      <w:r w:rsidR="00955F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5032E0" w:rsidRPr="00D36C26" w:rsidRDefault="00C72EDA" w:rsidP="00D36C2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36C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 15.09.22 </w:t>
      </w:r>
      <w:r w:rsidR="00D36C26" w:rsidRPr="00D36C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15.11.22</w:t>
      </w:r>
      <w:r w:rsidR="004D4D04" w:rsidRPr="00D36C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55F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- </w:t>
      </w:r>
      <w:r w:rsidR="004D4D04" w:rsidRPr="00D36C2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Интеллектуальный марафон учеников</w:t>
      </w:r>
      <w:r w:rsidR="00955F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</w:t>
      </w:r>
      <w:proofErr w:type="spellStart"/>
      <w:r w:rsidR="00955F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занковцев</w:t>
      </w:r>
      <w:proofErr w:type="spellEnd"/>
    </w:p>
    <w:p w:rsidR="005032E0" w:rsidRPr="00D36C26" w:rsidRDefault="00D36C26">
      <w:pPr>
        <w:rPr>
          <w:rFonts w:ascii="Times New Roman" w:hAnsi="Times New Roman" w:cs="Times New Roman"/>
          <w:sz w:val="32"/>
          <w:szCs w:val="32"/>
        </w:rPr>
      </w:pPr>
      <w:r w:rsidRPr="00D36C2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Положение конкурса будет размещено на сайте </w:t>
      </w:r>
      <w:hyperlink r:id="rId7" w:history="1">
        <w:r w:rsidRPr="00D36C26">
          <w:rPr>
            <w:rStyle w:val="a7"/>
            <w:rFonts w:ascii="Times New Roman" w:hAnsi="Times New Roman" w:cs="Times New Roman"/>
            <w:sz w:val="32"/>
            <w:szCs w:val="32"/>
          </w:rPr>
          <w:t>Издательство «БИНОМ. Лаборатория знаний». Каталог изданий. Сотрудничество с авторами. (lbz.ru)</w:t>
        </w:r>
      </w:hyperlink>
      <w:r w:rsidRPr="00D36C26">
        <w:rPr>
          <w:rFonts w:ascii="Times New Roman" w:hAnsi="Times New Roman" w:cs="Times New Roman"/>
          <w:sz w:val="32"/>
          <w:szCs w:val="32"/>
        </w:rPr>
        <w:t xml:space="preserve">  и в группе </w:t>
      </w:r>
      <w:proofErr w:type="spellStart"/>
      <w:r w:rsidRPr="00D36C26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D36C26">
        <w:rPr>
          <w:rFonts w:ascii="Times New Roman" w:hAnsi="Times New Roman" w:cs="Times New Roman"/>
          <w:sz w:val="32"/>
          <w:szCs w:val="32"/>
        </w:rPr>
        <w:t xml:space="preserve"> </w:t>
      </w:r>
      <w:hyperlink r:id="rId8" w:history="1">
        <w:r w:rsidRPr="00D36C26">
          <w:rPr>
            <w:rStyle w:val="a7"/>
            <w:rFonts w:ascii="Times New Roman" w:hAnsi="Times New Roman" w:cs="Times New Roman"/>
            <w:sz w:val="32"/>
            <w:szCs w:val="32"/>
          </w:rPr>
          <w:t>https://vk.com/idfedorovru</w:t>
        </w:r>
      </w:hyperlink>
      <w:r w:rsidRPr="00D36C26">
        <w:rPr>
          <w:rFonts w:ascii="Times New Roman" w:hAnsi="Times New Roman" w:cs="Times New Roman"/>
          <w:sz w:val="32"/>
          <w:szCs w:val="32"/>
        </w:rPr>
        <w:t xml:space="preserve">   15.09.22</w:t>
      </w:r>
    </w:p>
    <w:p w:rsidR="00041B4D" w:rsidRPr="00C72EDA" w:rsidRDefault="00041B4D" w:rsidP="00041B4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B4D" w:rsidRPr="009F3CA3" w:rsidRDefault="00041B4D" w:rsidP="00041B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F3CA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Авторский </w:t>
      </w:r>
      <w:r w:rsidR="00955F3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</w:t>
      </w:r>
      <w:r w:rsidRPr="009F3CA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арафон</w:t>
      </w:r>
    </w:p>
    <w:p w:rsidR="009F3CA3" w:rsidRDefault="009F3CA3" w:rsidP="00041B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Программа</w:t>
      </w:r>
    </w:p>
    <w:p w:rsidR="00F80F14" w:rsidRPr="009F3CA3" w:rsidRDefault="00F80F1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Дата: 15.08-18.08.2022</w:t>
      </w:r>
      <w:r w:rsidR="001B2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Время: </w:t>
      </w:r>
      <w:r w:rsidR="00541F06"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11.00-14</w:t>
      </w: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:00</w:t>
      </w:r>
    </w:p>
    <w:p w:rsidR="00CE1AE7" w:rsidRDefault="003D504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15.0</w:t>
      </w:r>
      <w:r w:rsidR="003D2E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.22 </w:t>
      </w:r>
      <w:r w:rsidR="00F80F14"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первый. Обучение грамоте и русский язык</w:t>
      </w:r>
    </w:p>
    <w:p w:rsidR="00C72EDA" w:rsidRPr="009F3CA3" w:rsidRDefault="00C72ED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Ссылка:</w:t>
      </w:r>
      <w:r w:rsidR="00955F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9" w:history="1">
        <w:r w:rsidR="00955F3D" w:rsidRPr="00CC0113">
          <w:rPr>
            <w:rStyle w:val="a7"/>
          </w:rPr>
          <w:t>https://events.webinar.ru/39793577/12092037</w:t>
        </w:r>
      </w:hyperlink>
      <w:r w:rsidR="00955F3D">
        <w:t xml:space="preserve">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37"/>
        <w:gridCol w:w="3124"/>
        <w:gridCol w:w="6662"/>
        <w:gridCol w:w="3537"/>
      </w:tblGrid>
      <w:tr w:rsidR="001040F7" w:rsidRPr="009F3CA3" w:rsidTr="00B354B3">
        <w:tc>
          <w:tcPr>
            <w:tcW w:w="1237" w:type="dxa"/>
          </w:tcPr>
          <w:p w:rsidR="001040F7" w:rsidRPr="009F3CA3" w:rsidRDefault="001040F7" w:rsidP="00971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="0051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51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="0051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24" w:type="dxa"/>
          </w:tcPr>
          <w:p w:rsidR="001040F7" w:rsidRPr="009F3CA3" w:rsidRDefault="001040F7" w:rsidP="00971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6662" w:type="dxa"/>
          </w:tcPr>
          <w:p w:rsidR="001040F7" w:rsidRPr="009F3CA3" w:rsidRDefault="001040F7" w:rsidP="00971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Анонс</w:t>
            </w:r>
          </w:p>
        </w:tc>
        <w:tc>
          <w:tcPr>
            <w:tcW w:w="3537" w:type="dxa"/>
          </w:tcPr>
          <w:p w:rsidR="001040F7" w:rsidRPr="009F3CA3" w:rsidRDefault="001040F7" w:rsidP="00971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Спикер</w:t>
            </w:r>
          </w:p>
        </w:tc>
      </w:tr>
      <w:tr w:rsidR="001040F7" w:rsidRPr="009F3CA3" w:rsidTr="00B354B3">
        <w:trPr>
          <w:trHeight w:val="740"/>
        </w:trPr>
        <w:tc>
          <w:tcPr>
            <w:tcW w:w="1237" w:type="dxa"/>
          </w:tcPr>
          <w:p w:rsidR="001040F7" w:rsidRPr="009F3CA3" w:rsidRDefault="005133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11:00-11:10</w:t>
            </w:r>
          </w:p>
        </w:tc>
        <w:tc>
          <w:tcPr>
            <w:tcW w:w="3124" w:type="dxa"/>
          </w:tcPr>
          <w:p w:rsidR="001040F7" w:rsidRPr="003D2E47" w:rsidRDefault="001040F7" w:rsidP="003D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6662" w:type="dxa"/>
          </w:tcPr>
          <w:p w:rsidR="001040F7" w:rsidRPr="003D2E47" w:rsidRDefault="001040F7" w:rsidP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37" w:type="dxa"/>
          </w:tcPr>
          <w:p w:rsidR="001040F7" w:rsidRPr="003D2E47" w:rsidRDefault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Галяшина Полина Аликовна</w:t>
            </w:r>
            <w:r w:rsidR="00971601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71601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методист издательства «Просвещение-Союз»</w:t>
            </w:r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амара</w:t>
            </w:r>
            <w:proofErr w:type="spellEnd"/>
          </w:p>
        </w:tc>
      </w:tr>
      <w:tr w:rsidR="001040F7" w:rsidRPr="009F3CA3" w:rsidTr="00B354B3">
        <w:tc>
          <w:tcPr>
            <w:tcW w:w="1237" w:type="dxa"/>
          </w:tcPr>
          <w:p w:rsidR="001040F7" w:rsidRPr="009F3CA3" w:rsidRDefault="005133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11:1</w:t>
            </w:r>
            <w:r w:rsidR="001040F7"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-11:50</w:t>
            </w:r>
          </w:p>
        </w:tc>
        <w:tc>
          <w:tcPr>
            <w:tcW w:w="3124" w:type="dxa"/>
          </w:tcPr>
          <w:p w:rsidR="001040F7" w:rsidRPr="003D2E47" w:rsidRDefault="001040F7" w:rsidP="003D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Эксперимент длиною в жизнь. «Откуда е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сть пошла система Л.В. </w:t>
            </w:r>
            <w:proofErr w:type="spellStart"/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0F7" w:rsidRPr="003D2E47" w:rsidRDefault="001040F7" w:rsidP="00F80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0F7" w:rsidRPr="003D2E47" w:rsidRDefault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971601" w:rsidRPr="003D2E47" w:rsidRDefault="00BD3AF6" w:rsidP="0097160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своем выступлении спикер расскажет</w:t>
            </w:r>
            <w:r w:rsidR="00971601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1040F7" w:rsidRPr="003D2E47" w:rsidRDefault="00971601" w:rsidP="0097160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D3AF6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историко-культурной необходимости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смены репродуктивной педагогики на педагогику развития</w:t>
            </w:r>
            <w:r w:rsidR="00BD3AF6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040F7" w:rsidRPr="003D2E47" w:rsidRDefault="00BD3AF6" w:rsidP="00BD3AF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 этапах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психолого-педагогического исследования соотношения обучения и развития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040F7" w:rsidRPr="003D2E47" w:rsidRDefault="00BD3AF6" w:rsidP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р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еализация дидактических принципов системы </w:t>
            </w:r>
            <w:proofErr w:type="gramStart"/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 Л.</w:t>
            </w:r>
            <w:proofErr w:type="gramEnd"/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ее типических методических свойств в учебно-методи</w:t>
            </w:r>
            <w:r w:rsidR="00971601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ческом комплексе.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37" w:type="dxa"/>
          </w:tcPr>
          <w:p w:rsidR="00772C67" w:rsidRPr="003D2E47" w:rsidRDefault="0010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Нечаева Наталия Васильевна,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доцент, автор курсов «Обучение грамоте», «Русский язык»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(система </w:t>
            </w:r>
            <w:proofErr w:type="gram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 Л.</w:t>
            </w:r>
            <w:proofErr w:type="gram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72C6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040F7" w:rsidRPr="003D2E47" w:rsidRDefault="00772C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</w:tr>
      <w:tr w:rsidR="001040F7" w:rsidRPr="009F3CA3" w:rsidTr="00B354B3">
        <w:tc>
          <w:tcPr>
            <w:tcW w:w="1237" w:type="dxa"/>
          </w:tcPr>
          <w:p w:rsidR="001040F7" w:rsidRPr="009F3CA3" w:rsidRDefault="005133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11:50-12:10</w:t>
            </w:r>
          </w:p>
        </w:tc>
        <w:tc>
          <w:tcPr>
            <w:tcW w:w="3124" w:type="dxa"/>
          </w:tcPr>
          <w:p w:rsidR="001040F7" w:rsidRPr="003D2E47" w:rsidRDefault="001040F7" w:rsidP="00F76B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опыта внедрения системы </w:t>
            </w:r>
            <w:proofErr w:type="gramStart"/>
            <w:r w:rsidRPr="003D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Л.</w:t>
            </w:r>
            <w:proofErr w:type="gramEnd"/>
            <w:r w:rsidRPr="003D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3D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  <w:r w:rsidRPr="003D2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Таджикистане</w:t>
            </w:r>
          </w:p>
          <w:p w:rsidR="001040F7" w:rsidRPr="003D2E47" w:rsidRDefault="001040F7" w:rsidP="00F76B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0F7" w:rsidRPr="003D2E47" w:rsidRDefault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2" w:type="dxa"/>
          </w:tcPr>
          <w:p w:rsidR="001040F7" w:rsidRPr="003D2E47" w:rsidRDefault="00BD3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своем выступлении спикер поделится опытом внедрения систем</w:t>
            </w:r>
            <w:r w:rsidR="00FE51A5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РО в Таджикской республике</w:t>
            </w:r>
          </w:p>
        </w:tc>
        <w:tc>
          <w:tcPr>
            <w:tcW w:w="3537" w:type="dxa"/>
          </w:tcPr>
          <w:p w:rsidR="001040F7" w:rsidRPr="003D2E47" w:rsidRDefault="001040F7" w:rsidP="00955F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Киричек</w:t>
            </w:r>
            <w:proofErr w:type="spellEnd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Наталья Викторовна,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Почетный работник сферы образования Российской Федерации, генеральный директор международной школы 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OXFORD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Худжанд, Таджикская 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</w:t>
            </w:r>
          </w:p>
        </w:tc>
      </w:tr>
      <w:tr w:rsidR="001040F7" w:rsidRPr="009F3CA3" w:rsidTr="00B354B3">
        <w:tc>
          <w:tcPr>
            <w:tcW w:w="1237" w:type="dxa"/>
          </w:tcPr>
          <w:p w:rsidR="001040F7" w:rsidRPr="009F3CA3" w:rsidRDefault="005133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12:10-13:30</w:t>
            </w:r>
          </w:p>
        </w:tc>
        <w:tc>
          <w:tcPr>
            <w:tcW w:w="3124" w:type="dxa"/>
          </w:tcPr>
          <w:p w:rsidR="001040F7" w:rsidRPr="003D2E47" w:rsidRDefault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психолого-педагогических основ системы </w:t>
            </w:r>
            <w:proofErr w:type="gramStart"/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РО Л.</w:t>
            </w:r>
            <w:proofErr w:type="gramEnd"/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Занкова</w:t>
            </w:r>
            <w:proofErr w:type="spellEnd"/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вызовам 21 века (на 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курсов «Обу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>чение грамоте», «Русский язык»)</w:t>
            </w:r>
          </w:p>
        </w:tc>
        <w:tc>
          <w:tcPr>
            <w:tcW w:w="6662" w:type="dxa"/>
          </w:tcPr>
          <w:p w:rsidR="00BD3AF6" w:rsidRPr="003D2E47" w:rsidRDefault="00BD3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Из выступления спикера вы узнаете:</w:t>
            </w:r>
          </w:p>
          <w:p w:rsidR="00BD3AF6" w:rsidRPr="003D2E47" w:rsidRDefault="00BD3A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 системе Л.В.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реализуется 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единство обучения, воспитания и развития ребенка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040F7" w:rsidRPr="003D2E47" w:rsidRDefault="00BD3AF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используется этот подход 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ходе освоения русского 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языка.</w:t>
            </w:r>
          </w:p>
        </w:tc>
        <w:tc>
          <w:tcPr>
            <w:tcW w:w="3537" w:type="dxa"/>
          </w:tcPr>
          <w:p w:rsidR="00772C67" w:rsidRPr="003D2E47" w:rsidRDefault="001040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Нечаева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Наталия Васильевна</w:t>
            </w:r>
            <w:r w:rsidR="00955F3D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доцент, автор курсов 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«Обучение грамоте», «Русский язык»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(система </w:t>
            </w:r>
            <w:proofErr w:type="gram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 Л.</w:t>
            </w:r>
            <w:proofErr w:type="gram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Занкова</w:t>
            </w:r>
            <w:proofErr w:type="spell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772C6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040F7" w:rsidRPr="003D2E47" w:rsidRDefault="00772C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Москва</w:t>
            </w:r>
          </w:p>
        </w:tc>
      </w:tr>
      <w:tr w:rsidR="001040F7" w:rsidRPr="009F3CA3" w:rsidTr="00B354B3">
        <w:tc>
          <w:tcPr>
            <w:tcW w:w="1237" w:type="dxa"/>
          </w:tcPr>
          <w:p w:rsidR="001040F7" w:rsidRPr="009F3CA3" w:rsidRDefault="005133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13:30-14:00</w:t>
            </w:r>
          </w:p>
        </w:tc>
        <w:tc>
          <w:tcPr>
            <w:tcW w:w="3124" w:type="dxa"/>
          </w:tcPr>
          <w:p w:rsidR="001040F7" w:rsidRPr="003D2E47" w:rsidRDefault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грамотной письменной речи на уроках русского языка</w:t>
            </w:r>
          </w:p>
        </w:tc>
        <w:tc>
          <w:tcPr>
            <w:tcW w:w="6662" w:type="dxa"/>
          </w:tcPr>
          <w:p w:rsidR="00BD3AF6" w:rsidRPr="003D2E47" w:rsidRDefault="00BD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В своем выступлении спикер расскажет:</w:t>
            </w:r>
          </w:p>
          <w:p w:rsidR="00BD3AF6" w:rsidRPr="003D2E47" w:rsidRDefault="00BD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</w:rPr>
              <w:t>акие задания способствуют формиро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ванию грамотной письменной речи;</w:t>
            </w:r>
          </w:p>
          <w:p w:rsidR="001040F7" w:rsidRPr="003D2E47" w:rsidRDefault="00BD3AF6" w:rsidP="009F3C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7A35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приведет примеры заданий из пособий, которые  </w:t>
            </w:r>
            <w:r w:rsidR="009F3CA3" w:rsidRPr="003D2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7A35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оответствуют </w:t>
            </w:r>
            <w:r w:rsidR="001040F7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новым (2021 г.) программам по русскому языку для учащихся начальных классов.  </w:t>
            </w:r>
          </w:p>
        </w:tc>
        <w:tc>
          <w:tcPr>
            <w:tcW w:w="3537" w:type="dxa"/>
          </w:tcPr>
          <w:p w:rsidR="001040F7" w:rsidRPr="003D2E47" w:rsidRDefault="001040F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Воскресенская Надежда Евгеньевна,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пособий</w:t>
            </w: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 кафедры социально-гуманитарного образования ИРО, региональный куратор по русскому языку в Самарской области, учитель высшей категории</w:t>
            </w:r>
            <w:r w:rsidR="00772C6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г. Самара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80F14" w:rsidRPr="009F3CA3" w:rsidRDefault="00F80F14">
      <w:pPr>
        <w:rPr>
          <w:rFonts w:ascii="Times New Roman" w:hAnsi="Times New Roman" w:cs="Times New Roman"/>
          <w:sz w:val="24"/>
          <w:szCs w:val="24"/>
        </w:rPr>
      </w:pPr>
    </w:p>
    <w:p w:rsidR="001D62A2" w:rsidRPr="009F3CA3" w:rsidRDefault="00FC29F3">
      <w:pPr>
        <w:rPr>
          <w:rFonts w:ascii="Times New Roman" w:hAnsi="Times New Roman" w:cs="Times New Roman"/>
          <w:b/>
          <w:sz w:val="28"/>
          <w:szCs w:val="28"/>
        </w:rPr>
      </w:pPr>
      <w:r w:rsidRPr="009F3CA3">
        <w:rPr>
          <w:rFonts w:ascii="Times New Roman" w:hAnsi="Times New Roman" w:cs="Times New Roman"/>
          <w:b/>
          <w:sz w:val="28"/>
          <w:szCs w:val="28"/>
        </w:rPr>
        <w:t xml:space="preserve">16.08.22 </w:t>
      </w:r>
      <w:r w:rsidR="00F80F14" w:rsidRPr="009F3CA3">
        <w:rPr>
          <w:rFonts w:ascii="Times New Roman" w:hAnsi="Times New Roman" w:cs="Times New Roman"/>
          <w:b/>
          <w:sz w:val="28"/>
          <w:szCs w:val="28"/>
        </w:rPr>
        <w:t>День вт</w:t>
      </w:r>
      <w:r w:rsidR="00955F3D">
        <w:rPr>
          <w:rFonts w:ascii="Times New Roman" w:hAnsi="Times New Roman" w:cs="Times New Roman"/>
          <w:b/>
          <w:sz w:val="28"/>
          <w:szCs w:val="28"/>
        </w:rPr>
        <w:t>орой. Математика</w:t>
      </w:r>
    </w:p>
    <w:p w:rsidR="005E4CD3" w:rsidRDefault="007D3A61" w:rsidP="005E4CD3"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Время: 11.00-14:00</w:t>
      </w:r>
      <w:r w:rsidR="00B354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C72EDA">
        <w:rPr>
          <w:rFonts w:ascii="Times New Roman" w:hAnsi="Times New Roman" w:cs="Times New Roman"/>
          <w:b/>
          <w:sz w:val="24"/>
          <w:szCs w:val="24"/>
        </w:rPr>
        <w:t>Ссылка:</w:t>
      </w:r>
      <w:r w:rsidR="005E4CD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5E4CD3" w:rsidRPr="00CC0113">
          <w:rPr>
            <w:rStyle w:val="a7"/>
          </w:rPr>
          <w:t>https://events.webinar.ru/39793577/12092057</w:t>
        </w:r>
      </w:hyperlink>
      <w:r w:rsidR="005E4CD3"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42"/>
        <w:gridCol w:w="3119"/>
        <w:gridCol w:w="7258"/>
        <w:gridCol w:w="3402"/>
      </w:tblGrid>
      <w:tr w:rsidR="00487B8E" w:rsidRPr="009F3CA3" w:rsidTr="00B354B3">
        <w:tc>
          <w:tcPr>
            <w:tcW w:w="1242" w:type="dxa"/>
          </w:tcPr>
          <w:p w:rsidR="00487B8E" w:rsidRPr="009F3CA3" w:rsidRDefault="005E4CD3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B8E"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="00C72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(МСК)</w:t>
            </w:r>
          </w:p>
        </w:tc>
        <w:tc>
          <w:tcPr>
            <w:tcW w:w="3119" w:type="dxa"/>
          </w:tcPr>
          <w:p w:rsidR="00487B8E" w:rsidRPr="009F3CA3" w:rsidRDefault="00487B8E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7258" w:type="dxa"/>
          </w:tcPr>
          <w:p w:rsidR="00487B8E" w:rsidRPr="009F3CA3" w:rsidRDefault="00487B8E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Анонс</w:t>
            </w:r>
          </w:p>
        </w:tc>
        <w:tc>
          <w:tcPr>
            <w:tcW w:w="3402" w:type="dxa"/>
          </w:tcPr>
          <w:p w:rsidR="00487B8E" w:rsidRPr="009F3CA3" w:rsidRDefault="00487B8E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Спикер</w:t>
            </w:r>
          </w:p>
        </w:tc>
      </w:tr>
      <w:tr w:rsidR="003E5F8E" w:rsidRPr="009F3CA3" w:rsidTr="00B354B3">
        <w:tc>
          <w:tcPr>
            <w:tcW w:w="1242" w:type="dxa"/>
          </w:tcPr>
          <w:p w:rsidR="003E5F8E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11:00-11:10</w:t>
            </w:r>
          </w:p>
        </w:tc>
        <w:tc>
          <w:tcPr>
            <w:tcW w:w="3119" w:type="dxa"/>
          </w:tcPr>
          <w:p w:rsidR="003E5F8E" w:rsidRPr="003D2E47" w:rsidRDefault="003E5F8E" w:rsidP="00F8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Приветственное слово</w:t>
            </w:r>
          </w:p>
        </w:tc>
        <w:tc>
          <w:tcPr>
            <w:tcW w:w="7258" w:type="dxa"/>
          </w:tcPr>
          <w:p w:rsidR="003E5F8E" w:rsidRPr="003D2E47" w:rsidRDefault="003E5F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837D7" w:rsidRPr="003D2E47" w:rsidRDefault="003E5F8E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Галяшина Полина Аликовна</w:t>
            </w:r>
            <w:r w:rsidR="006837D7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пособий, методист издательств</w:t>
            </w:r>
            <w:proofErr w:type="gramStart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«Просвещение-Союз», </w:t>
            </w:r>
          </w:p>
          <w:p w:rsidR="003E5F8E" w:rsidRPr="003D2E47" w:rsidRDefault="006837D7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Самара</w:t>
            </w:r>
          </w:p>
        </w:tc>
      </w:tr>
      <w:tr w:rsidR="00487B8E" w:rsidRPr="009F3CA3" w:rsidTr="00B354B3">
        <w:tc>
          <w:tcPr>
            <w:tcW w:w="1242" w:type="dxa"/>
          </w:tcPr>
          <w:p w:rsidR="00487B8E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11:10-12:00</w:t>
            </w:r>
          </w:p>
        </w:tc>
        <w:tc>
          <w:tcPr>
            <w:tcW w:w="3119" w:type="dxa"/>
          </w:tcPr>
          <w:p w:rsidR="00487B8E" w:rsidRPr="003D2E47" w:rsidRDefault="00487B8E" w:rsidP="00F80F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 математической 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грамотности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</w:t>
            </w:r>
            <w:r w:rsidR="001040F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грамотности </w:t>
            </w:r>
            <w:r w:rsidR="00955F3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функциональной</w:t>
            </w:r>
          </w:p>
        </w:tc>
        <w:tc>
          <w:tcPr>
            <w:tcW w:w="7258" w:type="dxa"/>
          </w:tcPr>
          <w:p w:rsidR="00D2676D" w:rsidRPr="003D2E47" w:rsidRDefault="00D2676D" w:rsidP="003D2E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В своем выступлении спикер уделит внимание таким аспектам:</w:t>
            </w:r>
          </w:p>
          <w:p w:rsidR="00D2676D" w:rsidRPr="003D2E47" w:rsidRDefault="00D2676D" w:rsidP="003D2E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объекты оценки функциональной грамотности;</w:t>
            </w:r>
          </w:p>
          <w:p w:rsidR="00D2676D" w:rsidRPr="003D2E47" w:rsidRDefault="00D2676D" w:rsidP="003D2E4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математическая грамотность;</w:t>
            </w:r>
          </w:p>
          <w:p w:rsidR="00487B8E" w:rsidRPr="003D2E47" w:rsidRDefault="00D2676D" w:rsidP="003D2E47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использование УМК как одного из инструментов формирования функциональной грамотности на уроке. </w:t>
            </w:r>
          </w:p>
        </w:tc>
        <w:tc>
          <w:tcPr>
            <w:tcW w:w="3402" w:type="dxa"/>
          </w:tcPr>
          <w:p w:rsidR="00487B8E" w:rsidRPr="003D2E47" w:rsidRDefault="00487B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Кормишина</w:t>
            </w:r>
            <w:proofErr w:type="spellEnd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Светлана Николаевна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соавтор курса «Математика», автор пособий, г. Самара</w:t>
            </w:r>
          </w:p>
        </w:tc>
      </w:tr>
      <w:tr w:rsidR="00487B8E" w:rsidRPr="009F3CA3" w:rsidTr="00B354B3">
        <w:tc>
          <w:tcPr>
            <w:tcW w:w="1242" w:type="dxa"/>
          </w:tcPr>
          <w:p w:rsidR="00487B8E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12:00-12:45</w:t>
            </w:r>
          </w:p>
        </w:tc>
        <w:tc>
          <w:tcPr>
            <w:tcW w:w="3119" w:type="dxa"/>
          </w:tcPr>
          <w:p w:rsidR="00487B8E" w:rsidRPr="003D2E47" w:rsidRDefault="00487B8E" w:rsidP="005E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система проверки знаний учащихся 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по математике, 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>овышающая успешность обучения</w:t>
            </w:r>
          </w:p>
          <w:p w:rsidR="00487B8E" w:rsidRPr="003D2E47" w:rsidRDefault="00487B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58" w:type="dxa"/>
          </w:tcPr>
          <w:p w:rsidR="002F7A35" w:rsidRPr="003D2E47" w:rsidRDefault="002F7A35" w:rsidP="004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В своем выступлении спикер остановится на следующих аспектах:</w:t>
            </w:r>
          </w:p>
          <w:p w:rsidR="00487B8E" w:rsidRPr="003D2E47" w:rsidRDefault="002F7A35" w:rsidP="004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87B8E" w:rsidRPr="003D2E47">
              <w:rPr>
                <w:rFonts w:ascii="Times New Roman" w:hAnsi="Times New Roman" w:cs="Times New Roman"/>
                <w:sz w:val="24"/>
                <w:szCs w:val="24"/>
              </w:rPr>
              <w:t>етодические основы построения контроля знаний учащихся по математике в условиях новых ФГОС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B8E" w:rsidRPr="003D2E47" w:rsidRDefault="002F7A35" w:rsidP="0048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487B8E" w:rsidRPr="003D2E47">
              <w:rPr>
                <w:rFonts w:ascii="Times New Roman" w:hAnsi="Times New Roman" w:cs="Times New Roman"/>
                <w:sz w:val="24"/>
                <w:szCs w:val="24"/>
              </w:rPr>
              <w:t>бзор новинок тетрадей контрольного и проверочного характера для учащихся начальных классов</w:t>
            </w:r>
          </w:p>
          <w:p w:rsidR="00487B8E" w:rsidRPr="003D2E47" w:rsidRDefault="002F7A35" w:rsidP="00487B8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7B8E" w:rsidRPr="003D2E47">
              <w:rPr>
                <w:rFonts w:ascii="Times New Roman" w:hAnsi="Times New Roman" w:cs="Times New Roman"/>
                <w:sz w:val="24"/>
                <w:szCs w:val="24"/>
              </w:rPr>
              <w:t>омплекс учебных заданий и упражнений, направленных на отслеживание динамики развития знаний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487B8E" w:rsidRPr="003D2E47" w:rsidRDefault="00487B8E" w:rsidP="00401EA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Ефремова Анна Геннадьевна</w:t>
            </w: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автор учебных пособий, учитель высшей категории МБОУ СОШ № 1 им. </w:t>
            </w:r>
            <w:proofErr w:type="spellStart"/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Ляпидевского</w:t>
            </w:r>
            <w:proofErr w:type="spellEnd"/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87B8E" w:rsidRPr="003D2E47" w:rsidRDefault="00487B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Краснодар</w:t>
            </w:r>
            <w:r w:rsidR="00874566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ский край</w:t>
            </w:r>
          </w:p>
        </w:tc>
      </w:tr>
      <w:tr w:rsidR="00487B8E" w:rsidRPr="009F3CA3" w:rsidTr="00B354B3">
        <w:tc>
          <w:tcPr>
            <w:tcW w:w="1242" w:type="dxa"/>
          </w:tcPr>
          <w:p w:rsidR="00487B8E" w:rsidRPr="009F3CA3" w:rsidRDefault="00955F3D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12:45</w:t>
            </w:r>
            <w:r w:rsidR="0051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1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13:30</w:t>
            </w:r>
          </w:p>
        </w:tc>
        <w:tc>
          <w:tcPr>
            <w:tcW w:w="3119" w:type="dxa"/>
          </w:tcPr>
          <w:p w:rsidR="00487B8E" w:rsidRPr="003D2E47" w:rsidRDefault="00487B8E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Практические и учебные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задачи по математике в условиях реализации ФГОС НОО</w:t>
            </w:r>
          </w:p>
        </w:tc>
        <w:tc>
          <w:tcPr>
            <w:tcW w:w="7258" w:type="dxa"/>
          </w:tcPr>
          <w:p w:rsidR="00D2676D" w:rsidRPr="003D2E47" w:rsidRDefault="00334CC7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выступлении спикер расскажет о</w:t>
            </w:r>
            <w:r w:rsidR="00D2676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34CC7" w:rsidRPr="003D2E47" w:rsidRDefault="00334CC7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D2676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пецифике</w:t>
            </w:r>
            <w:r w:rsidR="00D2676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чебной задачи;</w:t>
            </w:r>
          </w:p>
          <w:p w:rsidR="00D2676D" w:rsidRPr="003D2E47" w:rsidRDefault="00334CC7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="00D2676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учебная задача отличается от </w:t>
            </w:r>
            <w:proofErr w:type="gram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практической</w:t>
            </w:r>
            <w:proofErr w:type="gram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D2676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7B8E" w:rsidRPr="003D2E47" w:rsidRDefault="00334CC7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2676D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учебная задача помогает в достижении образовательных результатов по математике, прописанных в примерной рабочей программе ФГОС НОО 2021.</w:t>
            </w:r>
          </w:p>
        </w:tc>
        <w:tc>
          <w:tcPr>
            <w:tcW w:w="3402" w:type="dxa"/>
          </w:tcPr>
          <w:p w:rsidR="00772C67" w:rsidRPr="003D2E47" w:rsidRDefault="00487B8E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Иванова Лариса </w:t>
            </w: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Аркадьевна,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преподаватель СО ИРО,</w:t>
            </w:r>
          </w:p>
          <w:p w:rsidR="00487B8E" w:rsidRPr="003D2E47" w:rsidRDefault="00487B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Самара</w:t>
            </w:r>
          </w:p>
        </w:tc>
      </w:tr>
      <w:tr w:rsidR="00487B8E" w:rsidRPr="009F3CA3" w:rsidTr="00B354B3">
        <w:tc>
          <w:tcPr>
            <w:tcW w:w="1242" w:type="dxa"/>
          </w:tcPr>
          <w:p w:rsidR="00487B8E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13:30-14:00</w:t>
            </w:r>
          </w:p>
        </w:tc>
        <w:tc>
          <w:tcPr>
            <w:tcW w:w="3119" w:type="dxa"/>
          </w:tcPr>
          <w:p w:rsidR="00487B8E" w:rsidRPr="003D2E47" w:rsidRDefault="00840720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математической грамотности младшего школьника: от теории к практике</w:t>
            </w:r>
          </w:p>
        </w:tc>
        <w:tc>
          <w:tcPr>
            <w:tcW w:w="7258" w:type="dxa"/>
          </w:tcPr>
          <w:p w:rsidR="00BF4030" w:rsidRPr="003D2E47" w:rsidRDefault="00BF4030" w:rsidP="00401EA4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3D2E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В своем выступлении спикер:</w:t>
            </w:r>
          </w:p>
          <w:p w:rsidR="00BF4030" w:rsidRPr="003D2E47" w:rsidRDefault="00BF4030" w:rsidP="00401EA4">
            <w:pP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</w:pPr>
            <w:r w:rsidRPr="003D2E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- рассмотрит</w:t>
            </w:r>
            <w:r w:rsidR="00840720" w:rsidRPr="003D2E47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м</w:t>
            </w:r>
            <w:r w:rsidR="00840720"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>етодические инструменты формирования функциональной грамотности младшего школьника на практических примерах по математике</w:t>
            </w:r>
            <w:r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>;</w:t>
            </w:r>
          </w:p>
          <w:p w:rsidR="00487B8E" w:rsidRPr="003D2E47" w:rsidRDefault="00BF4030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>-</w:t>
            </w:r>
            <w:r w:rsidR="00955F3D"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 xml:space="preserve"> </w:t>
            </w:r>
            <w:r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 xml:space="preserve">предоставит возможность для педагога </w:t>
            </w:r>
            <w:r w:rsidR="00840720"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>составить копилку идей для урочной и внеурочной работы, что станет опорой в</w:t>
            </w:r>
            <w:r w:rsidR="00C72EDA" w:rsidRPr="003D2E47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BFBFB"/>
              </w:rPr>
              <w:t xml:space="preserve"> реализации требований ФГОС НОО.</w:t>
            </w:r>
          </w:p>
        </w:tc>
        <w:tc>
          <w:tcPr>
            <w:tcW w:w="3402" w:type="dxa"/>
          </w:tcPr>
          <w:p w:rsidR="00487B8E" w:rsidRPr="003D2E47" w:rsidRDefault="00487B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Федоскина</w:t>
            </w:r>
            <w:proofErr w:type="spellEnd"/>
            <w:r w:rsidR="00840720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Ольга Владимировна</w:t>
            </w:r>
            <w:r w:rsidR="00840720" w:rsidRPr="003D2E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педагогики и психологии детства Института психологии и педагогики </w:t>
            </w:r>
            <w:proofErr w:type="spellStart"/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  <w:r w:rsidR="00840720" w:rsidRPr="003D2E47">
              <w:rPr>
                <w:rFonts w:ascii="Times New Roman" w:hAnsi="Times New Roman" w:cs="Times New Roman"/>
                <w:sz w:val="24"/>
                <w:szCs w:val="24"/>
              </w:rPr>
              <w:t>, автор учебных пособий для обучающихся начальной школы</w:t>
            </w:r>
            <w:r w:rsidR="00772C67" w:rsidRPr="003D2E47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955F3D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67" w:rsidRPr="003D2E47"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</w:tbl>
    <w:p w:rsidR="00F80F14" w:rsidRPr="009F3CA3" w:rsidRDefault="00F80F14">
      <w:pPr>
        <w:rPr>
          <w:rFonts w:ascii="Times New Roman" w:hAnsi="Times New Roman" w:cs="Times New Roman"/>
          <w:b/>
          <w:sz w:val="24"/>
          <w:szCs w:val="24"/>
        </w:rPr>
      </w:pPr>
    </w:p>
    <w:p w:rsidR="00F80F14" w:rsidRPr="009F3CA3" w:rsidRDefault="00F76B32">
      <w:pPr>
        <w:rPr>
          <w:rFonts w:ascii="Times New Roman" w:hAnsi="Times New Roman" w:cs="Times New Roman"/>
          <w:b/>
          <w:sz w:val="28"/>
          <w:szCs w:val="28"/>
        </w:rPr>
      </w:pPr>
      <w:r w:rsidRPr="009F3CA3">
        <w:rPr>
          <w:rFonts w:ascii="Times New Roman" w:hAnsi="Times New Roman" w:cs="Times New Roman"/>
          <w:b/>
          <w:sz w:val="28"/>
          <w:szCs w:val="28"/>
        </w:rPr>
        <w:t xml:space="preserve">17.08.22 </w:t>
      </w:r>
      <w:r w:rsidR="00F80F14" w:rsidRPr="009F3CA3">
        <w:rPr>
          <w:rFonts w:ascii="Times New Roman" w:hAnsi="Times New Roman" w:cs="Times New Roman"/>
          <w:b/>
          <w:sz w:val="28"/>
          <w:szCs w:val="28"/>
        </w:rPr>
        <w:t>День третий. Литературное чтение.</w:t>
      </w:r>
      <w:r w:rsidR="007D3A61" w:rsidRPr="009F3CA3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55F3D">
        <w:rPr>
          <w:rFonts w:ascii="Times New Roman" w:hAnsi="Times New Roman" w:cs="Times New Roman"/>
          <w:b/>
          <w:sz w:val="28"/>
          <w:szCs w:val="28"/>
        </w:rPr>
        <w:t>зобразительное искусство</w:t>
      </w:r>
    </w:p>
    <w:p w:rsidR="00C72EDA" w:rsidRPr="009F3CA3" w:rsidRDefault="007D3A61" w:rsidP="00C72EDA">
      <w:pPr>
        <w:rPr>
          <w:rFonts w:ascii="Times New Roman" w:hAnsi="Times New Roman" w:cs="Times New Roman"/>
          <w:b/>
          <w:sz w:val="24"/>
          <w:szCs w:val="24"/>
        </w:rPr>
      </w:pP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Время: </w:t>
      </w:r>
      <w:r w:rsidR="00513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11.00-13</w:t>
      </w: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:00</w:t>
      </w:r>
      <w:r w:rsidR="00B354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C72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Ссылка:</w:t>
      </w:r>
      <w:r w:rsidR="00D43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43D49" w:rsidRPr="00CC0113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https://events.webinar.ru/39793577/12092101</w:t>
        </w:r>
      </w:hyperlink>
      <w:r w:rsidR="00D43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84"/>
        <w:gridCol w:w="3260"/>
        <w:gridCol w:w="6975"/>
        <w:gridCol w:w="3402"/>
      </w:tblGrid>
      <w:tr w:rsidR="009D1DD8" w:rsidRPr="009F3CA3" w:rsidTr="00B354B3">
        <w:tc>
          <w:tcPr>
            <w:tcW w:w="1384" w:type="dxa"/>
          </w:tcPr>
          <w:p w:rsidR="009D1DD8" w:rsidRPr="009F3CA3" w:rsidRDefault="009D1DD8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="00C72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(МСК)</w:t>
            </w:r>
          </w:p>
        </w:tc>
        <w:tc>
          <w:tcPr>
            <w:tcW w:w="3260" w:type="dxa"/>
          </w:tcPr>
          <w:p w:rsidR="009D1DD8" w:rsidRPr="009F3CA3" w:rsidRDefault="009D1DD8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6975" w:type="dxa"/>
          </w:tcPr>
          <w:p w:rsidR="009D1DD8" w:rsidRPr="009F3CA3" w:rsidRDefault="00487B8E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9D1DD8"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нонс</w:t>
            </w:r>
          </w:p>
        </w:tc>
        <w:tc>
          <w:tcPr>
            <w:tcW w:w="3402" w:type="dxa"/>
          </w:tcPr>
          <w:p w:rsidR="009D1DD8" w:rsidRPr="009F3CA3" w:rsidRDefault="009D1DD8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Спикер</w:t>
            </w:r>
          </w:p>
        </w:tc>
      </w:tr>
      <w:tr w:rsidR="003E5F8E" w:rsidRPr="009F3CA3" w:rsidTr="00B354B3">
        <w:tc>
          <w:tcPr>
            <w:tcW w:w="1384" w:type="dxa"/>
          </w:tcPr>
          <w:p w:rsidR="003E5F8E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11:00-11:10</w:t>
            </w:r>
          </w:p>
        </w:tc>
        <w:tc>
          <w:tcPr>
            <w:tcW w:w="3260" w:type="dxa"/>
          </w:tcPr>
          <w:p w:rsidR="003E5F8E" w:rsidRPr="003D2E47" w:rsidRDefault="003E5F8E" w:rsidP="0040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6975" w:type="dxa"/>
          </w:tcPr>
          <w:p w:rsidR="003E5F8E" w:rsidRPr="003D2E47" w:rsidRDefault="003E5F8E" w:rsidP="001E1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F8E" w:rsidRPr="003D2E47" w:rsidRDefault="003E5F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Галяшина Полина Аликовна</w:t>
            </w:r>
            <w:r w:rsidR="006837D7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пособий, методист издательств</w:t>
            </w:r>
            <w:proofErr w:type="gramStart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«Просвещение-Союз», г. Самара</w:t>
            </w:r>
            <w:r w:rsidR="006837D7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D1DD8" w:rsidRPr="009F3CA3" w:rsidTr="00B354B3">
        <w:tc>
          <w:tcPr>
            <w:tcW w:w="1384" w:type="dxa"/>
          </w:tcPr>
          <w:p w:rsidR="009D1DD8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11:10-12:00</w:t>
            </w:r>
          </w:p>
        </w:tc>
        <w:tc>
          <w:tcPr>
            <w:tcW w:w="3260" w:type="dxa"/>
          </w:tcPr>
          <w:p w:rsidR="009D1DD8" w:rsidRPr="003D2E47" w:rsidRDefault="00F76B32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учебных задач по литературному чтению как стратегическая задача обновленного ФГОС НОО</w:t>
            </w:r>
          </w:p>
        </w:tc>
        <w:tc>
          <w:tcPr>
            <w:tcW w:w="6975" w:type="dxa"/>
          </w:tcPr>
          <w:p w:rsidR="00A36112" w:rsidRPr="003D2E47" w:rsidRDefault="00A36112" w:rsidP="00A361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Из выступления спикера вы узнаете:</w:t>
            </w:r>
          </w:p>
          <w:p w:rsidR="001040F7" w:rsidRPr="003D2E47" w:rsidRDefault="00A36112" w:rsidP="00A361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1040F7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то такое 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«Учебная задача»;</w:t>
            </w:r>
          </w:p>
          <w:p w:rsidR="00A36112" w:rsidRPr="003D2E47" w:rsidRDefault="00A36112" w:rsidP="00A361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-  в чем заключаются п</w:t>
            </w:r>
            <w:r w:rsidR="001040F7" w:rsidRPr="003D2E47">
              <w:rPr>
                <w:rFonts w:ascii="Times New Roman" w:hAnsi="Times New Roman" w:cs="Times New Roman"/>
                <w:sz w:val="24"/>
                <w:szCs w:val="24"/>
              </w:rPr>
              <w:t>едагогические э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ффекты применения учебных задач;</w:t>
            </w:r>
          </w:p>
          <w:p w:rsidR="009D1DD8" w:rsidRPr="003D2E47" w:rsidRDefault="001040F7" w:rsidP="003D2E47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112" w:rsidRPr="003D2E47">
              <w:rPr>
                <w:rFonts w:ascii="Times New Roman" w:hAnsi="Times New Roman" w:cs="Times New Roman"/>
                <w:sz w:val="24"/>
                <w:szCs w:val="24"/>
              </w:rPr>
              <w:t>- примеры учебных задач по литературному чтению из пособий серии «Что я знаю. Что я умею».</w:t>
            </w:r>
          </w:p>
        </w:tc>
        <w:tc>
          <w:tcPr>
            <w:tcW w:w="3402" w:type="dxa"/>
          </w:tcPr>
          <w:p w:rsidR="009D1DD8" w:rsidRPr="003D2E47" w:rsidRDefault="009D1DD8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Самыкина</w:t>
            </w:r>
            <w:proofErr w:type="spellEnd"/>
            <w:r w:rsidR="001F2BA2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Светлана Викторовна, </w:t>
            </w:r>
            <w:proofErr w:type="spellStart"/>
            <w:r w:rsidR="001F2BA2" w:rsidRPr="003D2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="001F2BA2" w:rsidRPr="003D2E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F2BA2" w:rsidRPr="003D2E47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="001F2BA2" w:rsidRPr="003D2E47">
              <w:rPr>
                <w:rFonts w:ascii="Times New Roman" w:hAnsi="Times New Roman" w:cs="Times New Roman"/>
                <w:sz w:val="24"/>
                <w:szCs w:val="24"/>
              </w:rPr>
              <w:t>., зав. кафе</w:t>
            </w:r>
            <w:r w:rsidR="005E750C" w:rsidRPr="003D2E47">
              <w:rPr>
                <w:rFonts w:ascii="Times New Roman" w:hAnsi="Times New Roman" w:cs="Times New Roman"/>
                <w:sz w:val="24"/>
                <w:szCs w:val="24"/>
              </w:rPr>
              <w:t>дрой начального образования СО И</w:t>
            </w:r>
            <w:r w:rsidR="001F2BA2" w:rsidRPr="003D2E47">
              <w:rPr>
                <w:rFonts w:ascii="Times New Roman" w:hAnsi="Times New Roman" w:cs="Times New Roman"/>
                <w:sz w:val="24"/>
                <w:szCs w:val="24"/>
              </w:rPr>
              <w:t>РО, автор пособий по литературному чтению</w:t>
            </w:r>
            <w:r w:rsidR="00487B8E" w:rsidRPr="003D2E47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D43D49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B8E" w:rsidRPr="003D2E47"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</w:tr>
      <w:tr w:rsidR="009D1DD8" w:rsidRPr="009F3CA3" w:rsidTr="00B354B3">
        <w:tc>
          <w:tcPr>
            <w:tcW w:w="1384" w:type="dxa"/>
          </w:tcPr>
          <w:p w:rsidR="009D1DD8" w:rsidRPr="009F3CA3" w:rsidRDefault="0051331B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12:00-13:00</w:t>
            </w:r>
          </w:p>
        </w:tc>
        <w:tc>
          <w:tcPr>
            <w:tcW w:w="3260" w:type="dxa"/>
          </w:tcPr>
          <w:p w:rsidR="009D1DD8" w:rsidRPr="003D2E47" w:rsidRDefault="009D1DD8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Реализация новых образовательных стандартов на уроках </w:t>
            </w:r>
            <w:proofErr w:type="gram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</w:t>
            </w:r>
            <w:proofErr w:type="gramEnd"/>
          </w:p>
        </w:tc>
        <w:tc>
          <w:tcPr>
            <w:tcW w:w="6975" w:type="dxa"/>
          </w:tcPr>
          <w:p w:rsidR="00A36112" w:rsidRPr="003D2E47" w:rsidRDefault="00A36112" w:rsidP="0040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Во время выступления слушатели смогут:</w:t>
            </w:r>
          </w:p>
          <w:p w:rsidR="00A36112" w:rsidRPr="003D2E47" w:rsidRDefault="00A36112" w:rsidP="00401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7B6"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свой кругозор в вопросах решения художественных задач; </w:t>
            </w:r>
          </w:p>
          <w:p w:rsidR="009D1DD8" w:rsidRPr="003D2E47" w:rsidRDefault="00A36112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57B6" w:rsidRPr="003D2E47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разнообразием художественного языка и применением его в проектных работах учащихся.</w:t>
            </w:r>
          </w:p>
        </w:tc>
        <w:tc>
          <w:tcPr>
            <w:tcW w:w="3402" w:type="dxa"/>
          </w:tcPr>
          <w:p w:rsidR="009D1DD8" w:rsidRPr="003D2E47" w:rsidRDefault="009D1DD8" w:rsidP="003D2E4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Ашикова</w:t>
            </w:r>
            <w:proofErr w:type="spellEnd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Светлана Геннадьевна</w:t>
            </w:r>
            <w:r w:rsidR="001F2BA2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3D2E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автор УМК "Изобразительное искусство", педагог, </w:t>
            </w:r>
            <w:r w:rsidR="00487B8E" w:rsidRPr="003D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г. Москва</w:t>
            </w:r>
            <w:r w:rsidRPr="003D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F80F14" w:rsidRPr="009F3CA3" w:rsidRDefault="00F80F14">
      <w:pPr>
        <w:rPr>
          <w:rFonts w:ascii="Times New Roman" w:hAnsi="Times New Roman" w:cs="Times New Roman"/>
          <w:b/>
          <w:sz w:val="24"/>
          <w:szCs w:val="24"/>
        </w:rPr>
      </w:pPr>
    </w:p>
    <w:p w:rsidR="00F80F14" w:rsidRPr="009F3CA3" w:rsidRDefault="00FC29F3">
      <w:pPr>
        <w:rPr>
          <w:rFonts w:ascii="Times New Roman" w:hAnsi="Times New Roman" w:cs="Times New Roman"/>
          <w:b/>
          <w:sz w:val="28"/>
          <w:szCs w:val="28"/>
        </w:rPr>
      </w:pPr>
      <w:r w:rsidRPr="009F3CA3">
        <w:rPr>
          <w:rFonts w:ascii="Times New Roman" w:hAnsi="Times New Roman" w:cs="Times New Roman"/>
          <w:b/>
          <w:sz w:val="28"/>
          <w:szCs w:val="28"/>
        </w:rPr>
        <w:t>18.</w:t>
      </w:r>
      <w:r w:rsidR="00C72EDA">
        <w:rPr>
          <w:rFonts w:ascii="Times New Roman" w:hAnsi="Times New Roman" w:cs="Times New Roman"/>
          <w:b/>
          <w:sz w:val="28"/>
          <w:szCs w:val="28"/>
        </w:rPr>
        <w:t>0</w:t>
      </w:r>
      <w:r w:rsidRPr="009F3CA3">
        <w:rPr>
          <w:rFonts w:ascii="Times New Roman" w:hAnsi="Times New Roman" w:cs="Times New Roman"/>
          <w:b/>
          <w:sz w:val="28"/>
          <w:szCs w:val="28"/>
        </w:rPr>
        <w:t xml:space="preserve">8.22 </w:t>
      </w:r>
      <w:r w:rsidR="007D3A61" w:rsidRPr="009F3CA3">
        <w:rPr>
          <w:rFonts w:ascii="Times New Roman" w:hAnsi="Times New Roman" w:cs="Times New Roman"/>
          <w:b/>
          <w:sz w:val="28"/>
          <w:szCs w:val="28"/>
        </w:rPr>
        <w:t>День четвертый. Технология. Окружающий мир</w:t>
      </w:r>
      <w:r w:rsidR="00903158" w:rsidRPr="009F3CA3">
        <w:rPr>
          <w:rFonts w:ascii="Times New Roman" w:hAnsi="Times New Roman" w:cs="Times New Roman"/>
          <w:b/>
          <w:sz w:val="28"/>
          <w:szCs w:val="28"/>
        </w:rPr>
        <w:t>.</w:t>
      </w:r>
    </w:p>
    <w:p w:rsidR="00C72EDA" w:rsidRPr="009F3CA3" w:rsidRDefault="007D3A61" w:rsidP="007D3A6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Время: с 12.00-15:00</w:t>
      </w:r>
      <w:r w:rsidR="00487B8E" w:rsidRPr="009F3C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354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72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Ссылка:</w:t>
      </w:r>
      <w:r w:rsidR="00D43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D43D49" w:rsidRPr="00CC0113">
          <w:rPr>
            <w:rStyle w:val="a7"/>
          </w:rPr>
          <w:t>https://events.webinar.ru/39793577/12092121</w:t>
        </w:r>
      </w:hyperlink>
      <w:r w:rsidR="00D43D49">
        <w:t xml:space="preserve">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84"/>
        <w:gridCol w:w="2268"/>
        <w:gridCol w:w="8080"/>
        <w:gridCol w:w="3289"/>
      </w:tblGrid>
      <w:tr w:rsidR="00EF20A2" w:rsidRPr="009F3CA3" w:rsidTr="00B354B3">
        <w:tc>
          <w:tcPr>
            <w:tcW w:w="1384" w:type="dxa"/>
          </w:tcPr>
          <w:p w:rsidR="00EF20A2" w:rsidRPr="009F3CA3" w:rsidRDefault="00EF20A2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="00C72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C72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gramEnd"/>
            <w:r w:rsidR="00C72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F20A2" w:rsidRPr="009F3CA3" w:rsidRDefault="00EF20A2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8080" w:type="dxa"/>
          </w:tcPr>
          <w:p w:rsidR="00EF20A2" w:rsidRPr="009F3CA3" w:rsidRDefault="00487B8E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F20A2"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нонс</w:t>
            </w:r>
          </w:p>
        </w:tc>
        <w:tc>
          <w:tcPr>
            <w:tcW w:w="3289" w:type="dxa"/>
          </w:tcPr>
          <w:p w:rsidR="00EF20A2" w:rsidRPr="009F3CA3" w:rsidRDefault="00EF20A2" w:rsidP="00487B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F3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Спикер</w:t>
            </w:r>
          </w:p>
        </w:tc>
      </w:tr>
      <w:tr w:rsidR="003E5F8E" w:rsidRPr="009F3CA3" w:rsidTr="00B354B3">
        <w:tc>
          <w:tcPr>
            <w:tcW w:w="1384" w:type="dxa"/>
          </w:tcPr>
          <w:p w:rsidR="003E5F8E" w:rsidRPr="009F3CA3" w:rsidRDefault="0051331B" w:rsidP="00BB3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B3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:00-1</w:t>
            </w:r>
            <w:r w:rsidR="00BB3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:10</w:t>
            </w:r>
          </w:p>
        </w:tc>
        <w:tc>
          <w:tcPr>
            <w:tcW w:w="2268" w:type="dxa"/>
          </w:tcPr>
          <w:p w:rsidR="003E5F8E" w:rsidRPr="003D2E47" w:rsidRDefault="003E5F8E" w:rsidP="00F80F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Приветственное слово</w:t>
            </w:r>
          </w:p>
        </w:tc>
        <w:tc>
          <w:tcPr>
            <w:tcW w:w="8080" w:type="dxa"/>
          </w:tcPr>
          <w:p w:rsidR="003E5F8E" w:rsidRPr="003D2E47" w:rsidRDefault="003E5F8E" w:rsidP="00F80F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9" w:type="dxa"/>
          </w:tcPr>
          <w:p w:rsidR="003E5F8E" w:rsidRPr="003D2E47" w:rsidRDefault="003E5F8E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Галяшина Полина Аликовна</w:t>
            </w:r>
            <w:r w:rsidR="006837D7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пособий, методист издательств</w:t>
            </w:r>
            <w:proofErr w:type="gramStart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="006837D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«Просвещение-Союз», г. Самара</w:t>
            </w:r>
          </w:p>
        </w:tc>
      </w:tr>
      <w:tr w:rsidR="00EF20A2" w:rsidRPr="009F3CA3" w:rsidTr="00B354B3">
        <w:tc>
          <w:tcPr>
            <w:tcW w:w="1384" w:type="dxa"/>
          </w:tcPr>
          <w:p w:rsidR="00EF20A2" w:rsidRPr="009F3CA3" w:rsidRDefault="0051331B" w:rsidP="00BB3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B3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2:10-13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:10</w:t>
            </w:r>
          </w:p>
        </w:tc>
        <w:tc>
          <w:tcPr>
            <w:tcW w:w="2268" w:type="dxa"/>
          </w:tcPr>
          <w:p w:rsidR="00EF20A2" w:rsidRPr="003D2E47" w:rsidRDefault="00181084" w:rsidP="00F80F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 в системе Л.В.</w:t>
            </w:r>
            <w:r w:rsidR="00D43D49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вчера, сегодня, завтра</w:t>
            </w:r>
          </w:p>
        </w:tc>
        <w:tc>
          <w:tcPr>
            <w:tcW w:w="8080" w:type="dxa"/>
          </w:tcPr>
          <w:p w:rsidR="00971601" w:rsidRPr="003D2E47" w:rsidRDefault="00A36112" w:rsidP="00F80F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спикера посвящено вопросам:</w:t>
            </w:r>
          </w:p>
          <w:p w:rsidR="00A36112" w:rsidRPr="003D2E47" w:rsidRDefault="00A36112" w:rsidP="00F80F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 предмета "Технология"</w:t>
            </w: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среди других учебных предметов;</w:t>
            </w:r>
          </w:p>
          <w:p w:rsidR="00A36112" w:rsidRPr="003D2E47" w:rsidRDefault="00A36112" w:rsidP="00F80F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реализованы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типически</w:t>
            </w: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методически</w:t>
            </w: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свойств</w:t>
            </w: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системы </w:t>
            </w:r>
            <w:proofErr w:type="gramStart"/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 Л.</w:t>
            </w:r>
            <w:proofErr w:type="gramEnd"/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proofErr w:type="spellStart"/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современном учебнике;</w:t>
            </w:r>
          </w:p>
          <w:p w:rsidR="00971601" w:rsidRPr="003D2E47" w:rsidRDefault="00A36112" w:rsidP="00F80F1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какие есть в</w:t>
            </w:r>
            <w:r w:rsidR="00971601" w:rsidRPr="003D2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озможности учебника технологии в решении задач, поставленных во ФГОС 2021 г.</w:t>
            </w:r>
          </w:p>
        </w:tc>
        <w:tc>
          <w:tcPr>
            <w:tcW w:w="3289" w:type="dxa"/>
          </w:tcPr>
          <w:p w:rsidR="00EF20A2" w:rsidRPr="003D2E47" w:rsidRDefault="00EF20A2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Цирулик</w:t>
            </w:r>
            <w:proofErr w:type="spellEnd"/>
            <w:r w:rsidR="001F2BA2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Галина Эрнстовна, </w:t>
            </w:r>
            <w:r w:rsidR="001F2BA2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соавтор курса «Технология», педагог, психолог</w:t>
            </w:r>
            <w:r w:rsidR="00772C67"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72C6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r w:rsidR="00D43D49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72C67"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</w:t>
            </w:r>
          </w:p>
        </w:tc>
      </w:tr>
      <w:tr w:rsidR="00EF20A2" w:rsidRPr="009F3CA3" w:rsidTr="00B354B3">
        <w:tc>
          <w:tcPr>
            <w:tcW w:w="1384" w:type="dxa"/>
          </w:tcPr>
          <w:p w:rsidR="00EF20A2" w:rsidRPr="009F3CA3" w:rsidRDefault="0051331B" w:rsidP="00BB3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B3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3:10-14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268" w:type="dxa"/>
          </w:tcPr>
          <w:p w:rsidR="00EF20A2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Исследовательский подход в обучении и функциональная грамотность: точки пересечения. </w:t>
            </w:r>
          </w:p>
        </w:tc>
        <w:tc>
          <w:tcPr>
            <w:tcW w:w="8080" w:type="dxa"/>
          </w:tcPr>
          <w:p w:rsidR="00BB3044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 выступление спикер посвятит аспектам:</w:t>
            </w:r>
          </w:p>
          <w:p w:rsidR="00BB3044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 организовать исследовательскую деятельность младшего школьника;</w:t>
            </w:r>
          </w:p>
          <w:p w:rsidR="00BB3044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какие условия создает исследовательский подход в обучении для формирования функциональной грамотности;</w:t>
            </w:r>
          </w:p>
          <w:p w:rsidR="00A36112" w:rsidRPr="003D2E47" w:rsidRDefault="00BB3044" w:rsidP="00BB3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</w:t>
            </w:r>
            <w:proofErr w:type="gram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каких пособий может помочь создать условия для развития функциональной грамотности на уроках окружающего мира. </w:t>
            </w:r>
          </w:p>
        </w:tc>
        <w:tc>
          <w:tcPr>
            <w:tcW w:w="3289" w:type="dxa"/>
          </w:tcPr>
          <w:p w:rsidR="00EF20A2" w:rsidRPr="003D2E47" w:rsidRDefault="00BB3044" w:rsidP="00BB3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Галяшина</w:t>
            </w:r>
            <w:proofErr w:type="spellEnd"/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Полина Аликовна, </w:t>
            </w: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автор пособий, методист издательств</w:t>
            </w:r>
            <w:proofErr w:type="gram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«Просвещение-Союз», г. Самара</w:t>
            </w: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F20A2" w:rsidRPr="009F3CA3" w:rsidTr="00B354B3">
        <w:tc>
          <w:tcPr>
            <w:tcW w:w="1384" w:type="dxa"/>
          </w:tcPr>
          <w:p w:rsidR="00EF20A2" w:rsidRPr="009F3CA3" w:rsidRDefault="00BB3044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14:00-15</w:t>
            </w:r>
            <w:r w:rsidR="0051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268" w:type="dxa"/>
          </w:tcPr>
          <w:p w:rsidR="00EF20A2" w:rsidRPr="003D2E47" w:rsidRDefault="00BB3044" w:rsidP="00401E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функциональной грамотности средствами курса «Окружающий мир»</w:t>
            </w:r>
          </w:p>
        </w:tc>
        <w:tc>
          <w:tcPr>
            <w:tcW w:w="8080" w:type="dxa"/>
          </w:tcPr>
          <w:p w:rsidR="00BB3044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своем выступлении спикер расскажет:</w:t>
            </w:r>
          </w:p>
          <w:p w:rsidR="00BB3044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том, какие возможности есть у предмета «Окружающий мир» для формирования функциональной грамотности;</w:t>
            </w:r>
          </w:p>
          <w:p w:rsidR="00BB3044" w:rsidRPr="003D2E47" w:rsidRDefault="00BB3044" w:rsidP="00BB30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 том, как типические методические свойства  системы Л.В. </w:t>
            </w:r>
            <w:proofErr w:type="spellStart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Занкова</w:t>
            </w:r>
            <w:proofErr w:type="spellEnd"/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помогают выстроить работу учителя по созданию условий для формирования функциональной грамотности</w:t>
            </w:r>
          </w:p>
          <w:p w:rsidR="00D56C65" w:rsidRPr="003D2E47" w:rsidRDefault="00BB3044" w:rsidP="00BB30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 особенностях работы с многоаспектными заданиями на уроках окружающего мира.</w:t>
            </w:r>
          </w:p>
        </w:tc>
        <w:tc>
          <w:tcPr>
            <w:tcW w:w="3289" w:type="dxa"/>
          </w:tcPr>
          <w:p w:rsidR="00EF20A2" w:rsidRPr="003D2E47" w:rsidRDefault="00BB3044" w:rsidP="00401EA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D2E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Селюнина Наталья Владимировна, </w:t>
            </w:r>
            <w:r w:rsidRPr="003D2E4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МАОУ Домодедовская СОШ №8, Московская область</w:t>
            </w:r>
          </w:p>
        </w:tc>
      </w:tr>
    </w:tbl>
    <w:p w:rsidR="00F80F14" w:rsidRPr="00F80F14" w:rsidRDefault="00F80F14" w:rsidP="00BB3044">
      <w:pPr>
        <w:rPr>
          <w:rFonts w:ascii="Times New Roman" w:hAnsi="Times New Roman" w:cs="Times New Roman"/>
          <w:b/>
          <w:sz w:val="24"/>
          <w:szCs w:val="24"/>
        </w:rPr>
      </w:pPr>
    </w:p>
    <w:sectPr w:rsidR="00F80F14" w:rsidRPr="00F80F14" w:rsidSect="00772C6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405"/>
    <w:multiLevelType w:val="hybridMultilevel"/>
    <w:tmpl w:val="96F8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53723"/>
    <w:multiLevelType w:val="hybridMultilevel"/>
    <w:tmpl w:val="DBEEF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2368C"/>
    <w:multiLevelType w:val="hybridMultilevel"/>
    <w:tmpl w:val="7DF8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62"/>
    <w:rsid w:val="00016816"/>
    <w:rsid w:val="00041B4D"/>
    <w:rsid w:val="00090B2F"/>
    <w:rsid w:val="000D3962"/>
    <w:rsid w:val="000E3050"/>
    <w:rsid w:val="000F16A4"/>
    <w:rsid w:val="001040F7"/>
    <w:rsid w:val="00140F57"/>
    <w:rsid w:val="00181084"/>
    <w:rsid w:val="00184936"/>
    <w:rsid w:val="001A3EB9"/>
    <w:rsid w:val="001B26C1"/>
    <w:rsid w:val="001D62A2"/>
    <w:rsid w:val="001E1EA9"/>
    <w:rsid w:val="001F2BA2"/>
    <w:rsid w:val="0024448D"/>
    <w:rsid w:val="00275C9D"/>
    <w:rsid w:val="002D6017"/>
    <w:rsid w:val="002F2A22"/>
    <w:rsid w:val="002F7A35"/>
    <w:rsid w:val="003310A6"/>
    <w:rsid w:val="00334CC7"/>
    <w:rsid w:val="0033572B"/>
    <w:rsid w:val="003D2E47"/>
    <w:rsid w:val="003D504C"/>
    <w:rsid w:val="003E5F8E"/>
    <w:rsid w:val="003F0227"/>
    <w:rsid w:val="00402F64"/>
    <w:rsid w:val="004368A5"/>
    <w:rsid w:val="00485202"/>
    <w:rsid w:val="00487B8E"/>
    <w:rsid w:val="004D4D04"/>
    <w:rsid w:val="005032E0"/>
    <w:rsid w:val="0051331B"/>
    <w:rsid w:val="00541F06"/>
    <w:rsid w:val="005E4CD3"/>
    <w:rsid w:val="005E750C"/>
    <w:rsid w:val="005F2007"/>
    <w:rsid w:val="006837D7"/>
    <w:rsid w:val="006F57CB"/>
    <w:rsid w:val="00772C67"/>
    <w:rsid w:val="007D3A61"/>
    <w:rsid w:val="00840720"/>
    <w:rsid w:val="00874566"/>
    <w:rsid w:val="00882A40"/>
    <w:rsid w:val="008E5418"/>
    <w:rsid w:val="00903158"/>
    <w:rsid w:val="00924143"/>
    <w:rsid w:val="009344AF"/>
    <w:rsid w:val="00955F3D"/>
    <w:rsid w:val="00971601"/>
    <w:rsid w:val="009D1DD8"/>
    <w:rsid w:val="009F3CA3"/>
    <w:rsid w:val="00A36112"/>
    <w:rsid w:val="00B354B3"/>
    <w:rsid w:val="00B8619F"/>
    <w:rsid w:val="00BB3044"/>
    <w:rsid w:val="00BD3AF6"/>
    <w:rsid w:val="00BF4030"/>
    <w:rsid w:val="00C20FB6"/>
    <w:rsid w:val="00C72EDA"/>
    <w:rsid w:val="00CE1AE7"/>
    <w:rsid w:val="00CE2288"/>
    <w:rsid w:val="00D2676D"/>
    <w:rsid w:val="00D36C26"/>
    <w:rsid w:val="00D43D49"/>
    <w:rsid w:val="00D56C65"/>
    <w:rsid w:val="00DB57B6"/>
    <w:rsid w:val="00DC138B"/>
    <w:rsid w:val="00E02CE3"/>
    <w:rsid w:val="00EF20A2"/>
    <w:rsid w:val="00F148B8"/>
    <w:rsid w:val="00F76B32"/>
    <w:rsid w:val="00F80F14"/>
    <w:rsid w:val="00FC29F3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50C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840720"/>
    <w:rPr>
      <w:i/>
      <w:iCs/>
    </w:rPr>
  </w:style>
  <w:style w:type="paragraph" w:styleId="a6">
    <w:name w:val="Normal (Web)"/>
    <w:basedOn w:val="a"/>
    <w:uiPriority w:val="99"/>
    <w:unhideWhenUsed/>
    <w:rsid w:val="00D2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C26"/>
    <w:rPr>
      <w:color w:val="0000FF"/>
      <w:u w:val="single"/>
    </w:rPr>
  </w:style>
  <w:style w:type="paragraph" w:styleId="a8">
    <w:name w:val="No Spacing"/>
    <w:uiPriority w:val="1"/>
    <w:qFormat/>
    <w:rsid w:val="003D2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50C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840720"/>
    <w:rPr>
      <w:i/>
      <w:iCs/>
    </w:rPr>
  </w:style>
  <w:style w:type="paragraph" w:styleId="a6">
    <w:name w:val="Normal (Web)"/>
    <w:basedOn w:val="a"/>
    <w:uiPriority w:val="99"/>
    <w:unhideWhenUsed/>
    <w:rsid w:val="00D2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C26"/>
    <w:rPr>
      <w:color w:val="0000FF"/>
      <w:u w:val="single"/>
    </w:rPr>
  </w:style>
  <w:style w:type="paragraph" w:styleId="a8">
    <w:name w:val="No Spacing"/>
    <w:uiPriority w:val="1"/>
    <w:qFormat/>
    <w:rsid w:val="003D2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fedorov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bz.ru/" TargetMode="External"/><Relationship Id="rId12" Type="http://schemas.openxmlformats.org/officeDocument/2006/relationships/hyperlink" Target="https://events.webinar.ru/39793577/120921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YQz_dfOC7MIeaUq2qwFou20XhnCh6P1luvwghIw5drk/edit?usp=sharing" TargetMode="External"/><Relationship Id="rId11" Type="http://schemas.openxmlformats.org/officeDocument/2006/relationships/hyperlink" Target="https://events.webinar.ru/39793577/120921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39793577/12092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39793577/120920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Marina</cp:lastModifiedBy>
  <cp:revision>58</cp:revision>
  <dcterms:created xsi:type="dcterms:W3CDTF">2022-07-29T06:59:00Z</dcterms:created>
  <dcterms:modified xsi:type="dcterms:W3CDTF">2022-08-10T13:32:00Z</dcterms:modified>
</cp:coreProperties>
</file>