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Default="003640DA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21FF48" wp14:editId="634B5FDF">
            <wp:simplePos x="0" y="0"/>
            <wp:positionH relativeFrom="page">
              <wp:align>left</wp:align>
            </wp:positionH>
            <wp:positionV relativeFrom="paragraph">
              <wp:posOffset>-450344</wp:posOffset>
            </wp:positionV>
            <wp:extent cx="4149090" cy="196278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BC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B2B636" wp14:editId="30050F15">
            <wp:simplePos x="0" y="0"/>
            <wp:positionH relativeFrom="margin">
              <wp:align>center</wp:align>
            </wp:positionH>
            <wp:positionV relativeFrom="paragraph">
              <wp:posOffset>-133317</wp:posOffset>
            </wp:positionV>
            <wp:extent cx="1367591" cy="499462"/>
            <wp:effectExtent l="0" t="0" r="444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367591" cy="499462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rgbClr val="0066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Default="00182F7B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18AD" w:rsidRDefault="00182F7B" w:rsidP="009F1CEF">
      <w:pPr>
        <w:spacing w:after="0" w:line="26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9F1CEF">
        <w:rPr>
          <w:noProof/>
          <w:lang w:eastAsia="ru-RU"/>
        </w:rPr>
        <w:t xml:space="preserve">                                                             </w:t>
      </w:r>
    </w:p>
    <w:p w:rsidR="00182F7B" w:rsidRPr="009F1CEF" w:rsidRDefault="00040FD4" w:rsidP="00B018AD">
      <w:pPr>
        <w:spacing w:after="0" w:line="264" w:lineRule="auto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256E559" wp14:editId="6AA972A1">
            <wp:simplePos x="0" y="0"/>
            <wp:positionH relativeFrom="page">
              <wp:posOffset>4767580</wp:posOffset>
            </wp:positionH>
            <wp:positionV relativeFrom="paragraph">
              <wp:posOffset>5715</wp:posOffset>
            </wp:positionV>
            <wp:extent cx="4149090" cy="1962785"/>
            <wp:effectExtent l="7302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</w:t>
      </w:r>
      <w:r w:rsidR="00182F7B">
        <w:rPr>
          <w:noProof/>
          <w:lang w:eastAsia="ru-RU"/>
        </w:rPr>
        <w:t xml:space="preserve">                                                                               </w:t>
      </w:r>
      <w:r w:rsidR="009F1CEF">
        <w:rPr>
          <w:noProof/>
          <w:lang w:eastAsia="ru-RU"/>
        </w:rPr>
        <w:t xml:space="preserve">  </w:t>
      </w:r>
      <w:r w:rsidR="00182F7B">
        <w:rPr>
          <w:noProof/>
          <w:lang w:eastAsia="ru-RU"/>
        </w:rPr>
        <w:t xml:space="preserve">                                                                                                </w:t>
      </w:r>
    </w:p>
    <w:p w:rsidR="00182F7B" w:rsidRDefault="001F44F6" w:rsidP="00EE2995">
      <w:pPr>
        <w:spacing w:after="0" w:line="264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1426597</wp:posOffset>
                </wp:positionH>
                <wp:positionV relativeFrom="paragraph">
                  <wp:posOffset>15322</wp:posOffset>
                </wp:positionV>
                <wp:extent cx="3439160" cy="1089329"/>
                <wp:effectExtent l="19050" t="0" r="46990" b="4349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160" cy="108932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1246AE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FD4" w:rsidRPr="001F44F6" w:rsidRDefault="00040FD4" w:rsidP="00040FD4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1F44F6">
                              <w:rPr>
                                <w:b/>
                                <w:sz w:val="32"/>
                                <w:szCs w:val="28"/>
                              </w:rPr>
                              <w:t>Расписание методических дней</w:t>
                            </w:r>
                            <w:r w:rsidR="001F44F6" w:rsidRPr="001F44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в РЕГИОНЕ</w:t>
                            </w:r>
                          </w:p>
                          <w:p w:rsidR="00040FD4" w:rsidRPr="001F44F6" w:rsidRDefault="00A67BF6" w:rsidP="00040FD4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1F44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на ноябрь</w:t>
                            </w:r>
                            <w:r w:rsidR="00040FD4" w:rsidRPr="001F44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112.35pt;margin-top:1.2pt;width:270.8pt;height:85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" fillcolor="#1246ae" strokecolor="#1f4d78 [1604]" strokeweight="1pt">
                <v:fill color2="#cde0f2 [980]" colors="0 #1246ae;48497f #b5d2ec;54395f #b5d2ec;1 #cee1f2" focus="100%" type="gradient"/>
                <v:stroke joinstyle="miter"/>
                <v:textbox>
                  <w:txbxContent>
                    <w:p w:rsidR="00040FD4" w:rsidRPr="001F44F6" w:rsidRDefault="00040FD4" w:rsidP="00040FD4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1F44F6">
                        <w:rPr>
                          <w:b/>
                          <w:sz w:val="32"/>
                          <w:szCs w:val="28"/>
                        </w:rPr>
                        <w:t>Расписание методических дней</w:t>
                      </w:r>
                      <w:r w:rsidR="001F44F6" w:rsidRPr="001F44F6">
                        <w:rPr>
                          <w:b/>
                          <w:sz w:val="32"/>
                          <w:szCs w:val="28"/>
                        </w:rPr>
                        <w:t xml:space="preserve"> в РЕГИОНЕ</w:t>
                      </w:r>
                    </w:p>
                    <w:p w:rsidR="00040FD4" w:rsidRPr="001F44F6" w:rsidRDefault="00A67BF6" w:rsidP="00040FD4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1F44F6">
                        <w:rPr>
                          <w:b/>
                          <w:sz w:val="32"/>
                          <w:szCs w:val="28"/>
                        </w:rPr>
                        <w:t xml:space="preserve"> на ноябрь</w:t>
                      </w:r>
                      <w:r w:rsidR="00040FD4" w:rsidRPr="001F44F6">
                        <w:rPr>
                          <w:b/>
                          <w:sz w:val="32"/>
                          <w:szCs w:val="28"/>
                        </w:rPr>
                        <w:t xml:space="preserve"> 2022</w:t>
                      </w:r>
                    </w:p>
                  </w:txbxContent>
                </v:textbox>
              </v:roundrect>
            </w:pict>
          </mc:Fallback>
        </mc:AlternateContent>
      </w:r>
      <w:r w:rsidR="00040FD4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25221</wp:posOffset>
            </wp:positionV>
            <wp:extent cx="1247775" cy="880110"/>
            <wp:effectExtent l="19050" t="0" r="28575" b="2819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0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18AD">
        <w:rPr>
          <w:noProof/>
          <w:lang w:eastAsia="ru-RU"/>
        </w:rPr>
        <w:t xml:space="preserve">   </w:t>
      </w:r>
      <w:r w:rsidR="00EE2995">
        <w:rPr>
          <w:noProof/>
          <w:lang w:eastAsia="ru-RU"/>
        </w:rPr>
        <w:drawing>
          <wp:inline distT="0" distB="0" distL="0" distR="0" wp14:anchorId="7A90B495" wp14:editId="1C6CAF7E">
            <wp:extent cx="1190625" cy="906780"/>
            <wp:effectExtent l="19050" t="0" r="28575" b="293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6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81C" w:rsidRPr="000C6E71" w:rsidRDefault="000961BC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Начальная школа</w:t>
      </w:r>
    </w:p>
    <w:p w:rsidR="000961BC" w:rsidRDefault="001F44F6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7B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67BF6" w:rsidRPr="00A67BF6">
        <w:rPr>
          <w:rFonts w:ascii="Times New Roman" w:hAnsi="Times New Roman" w:cs="Times New Roman"/>
          <w:b/>
          <w:i/>
          <w:sz w:val="24"/>
          <w:szCs w:val="24"/>
        </w:rPr>
        <w:t>Формируем математическую грамотность на уроках и во внеурочной деятельности</w:t>
      </w:r>
      <w:r w:rsidR="000961B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67B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7BF6" w:rsidRPr="00A67BF6" w:rsidRDefault="00A67BF6" w:rsidP="00A67B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b/>
          <w:sz w:val="24"/>
          <w:szCs w:val="24"/>
        </w:rPr>
        <w:t>Рыдзе</w:t>
      </w:r>
      <w:proofErr w:type="spellEnd"/>
      <w:r w:rsidRPr="00A67BF6">
        <w:rPr>
          <w:rFonts w:ascii="Times New Roman" w:hAnsi="Times New Roman" w:cs="Times New Roman"/>
          <w:b/>
          <w:sz w:val="24"/>
          <w:szCs w:val="24"/>
        </w:rPr>
        <w:t xml:space="preserve"> Оксана Анатольевна, </w:t>
      </w:r>
      <w:r w:rsidRPr="00A67BF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наук, старший научный сотрудник лаборатории начального образования ИСРО РАО, автор учебников и учебно-методических пособий </w:t>
      </w:r>
    </w:p>
    <w:p w:rsidR="00A67BF6" w:rsidRPr="00A67BF6" w:rsidRDefault="00A67BF6" w:rsidP="00A67B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b/>
          <w:sz w:val="24"/>
          <w:szCs w:val="24"/>
        </w:rPr>
        <w:t>Емелева</w:t>
      </w:r>
      <w:proofErr w:type="spellEnd"/>
      <w:r w:rsidRPr="00A67BF6">
        <w:rPr>
          <w:rFonts w:ascii="Times New Roman" w:hAnsi="Times New Roman" w:cs="Times New Roman"/>
          <w:b/>
          <w:sz w:val="24"/>
          <w:szCs w:val="24"/>
        </w:rPr>
        <w:t xml:space="preserve"> Екатерина Валерьевна, </w:t>
      </w:r>
      <w:r w:rsidRPr="00A67BF6">
        <w:rPr>
          <w:rFonts w:ascii="Times New Roman" w:hAnsi="Times New Roman" w:cs="Times New Roman"/>
          <w:sz w:val="24"/>
          <w:szCs w:val="24"/>
        </w:rPr>
        <w:t xml:space="preserve">учитель начальных классов МБОУ СОШ № 129 г. Уфа, методист НИМЦ г. Уфа,  </w:t>
      </w:r>
    </w:p>
    <w:p w:rsidR="00A67BF6" w:rsidRPr="00A67BF6" w:rsidRDefault="00A67BF6" w:rsidP="00A67B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b/>
          <w:sz w:val="24"/>
          <w:szCs w:val="24"/>
        </w:rPr>
        <w:t xml:space="preserve">Прокопенко Марина </w:t>
      </w:r>
      <w:proofErr w:type="spellStart"/>
      <w:r w:rsidRPr="00A67BF6">
        <w:rPr>
          <w:rFonts w:ascii="Times New Roman" w:hAnsi="Times New Roman" w:cs="Times New Roman"/>
          <w:b/>
          <w:sz w:val="24"/>
          <w:szCs w:val="24"/>
        </w:rPr>
        <w:t>Лазаревна</w:t>
      </w:r>
      <w:proofErr w:type="spellEnd"/>
      <w:r w:rsidRPr="00A67B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7BF6">
        <w:rPr>
          <w:rFonts w:ascii="Times New Roman" w:hAnsi="Times New Roman" w:cs="Times New Roman"/>
          <w:sz w:val="24"/>
          <w:szCs w:val="24"/>
        </w:rPr>
        <w:t>учи</w:t>
      </w:r>
      <w:r w:rsidR="00AF4F8E">
        <w:rPr>
          <w:rFonts w:ascii="Times New Roman" w:hAnsi="Times New Roman" w:cs="Times New Roman"/>
          <w:sz w:val="24"/>
          <w:szCs w:val="24"/>
        </w:rPr>
        <w:t>тель начальных классов "МБОУ СШ</w:t>
      </w:r>
      <w:r w:rsidRPr="00A67BF6">
        <w:rPr>
          <w:rFonts w:ascii="Times New Roman" w:hAnsi="Times New Roman" w:cs="Times New Roman"/>
          <w:sz w:val="24"/>
          <w:szCs w:val="24"/>
        </w:rPr>
        <w:t xml:space="preserve"> №8 " г. Новый Уренгой</w:t>
      </w:r>
    </w:p>
    <w:p w:rsidR="00A67BF6" w:rsidRPr="00A67BF6" w:rsidRDefault="00A67BF6" w:rsidP="00A67B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b/>
          <w:sz w:val="24"/>
          <w:szCs w:val="24"/>
        </w:rPr>
        <w:t xml:space="preserve">Якушкина Анна Анатольевна, </w:t>
      </w:r>
      <w:r w:rsidRPr="00A67BF6">
        <w:rPr>
          <w:rFonts w:ascii="Times New Roman" w:hAnsi="Times New Roman" w:cs="Times New Roman"/>
          <w:sz w:val="24"/>
          <w:szCs w:val="24"/>
        </w:rPr>
        <w:t>руководитель лаборатории педагогического дизайна</w:t>
      </w:r>
    </w:p>
    <w:p w:rsidR="00A67BF6" w:rsidRPr="00A67BF6" w:rsidRDefault="00A67BF6" w:rsidP="00A67B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АО «Академия «Просвещение» </w:t>
      </w:r>
    </w:p>
    <w:p w:rsidR="00A67BF6" w:rsidRDefault="00A67BF6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b/>
          <w:sz w:val="24"/>
          <w:szCs w:val="24"/>
        </w:rPr>
        <w:t xml:space="preserve">Самсонова Ольга Юрьевна, </w:t>
      </w:r>
      <w:r w:rsidRPr="00A67BF6">
        <w:rPr>
          <w:rFonts w:ascii="Times New Roman" w:hAnsi="Times New Roman" w:cs="Times New Roman"/>
          <w:sz w:val="24"/>
          <w:szCs w:val="24"/>
        </w:rPr>
        <w:t>методист-эксперт ГК "Просвещение"</w:t>
      </w:r>
    </w:p>
    <w:p w:rsidR="001F44F6" w:rsidRDefault="001F44F6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1F44F6" w:rsidRP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1F44F6" w:rsidRPr="001F44F6" w:rsidRDefault="001F44F6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4F6">
        <w:rPr>
          <w:rFonts w:ascii="Times New Roman" w:hAnsi="Times New Roman" w:cs="Times New Roman"/>
          <w:sz w:val="24"/>
          <w:szCs w:val="24"/>
          <w:u w:val="single"/>
        </w:rPr>
        <w:t>01.11.2022 10:00-11:30 (МСК)</w:t>
      </w:r>
    </w:p>
    <w:p w:rsidR="001F44F6" w:rsidRPr="00A4081C" w:rsidRDefault="001F44F6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8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https://events.webinar.ru/61883101/1221314942</w:t>
        </w:r>
      </w:hyperlink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1F44F6" w:rsidRPr="001F44F6" w:rsidRDefault="001F44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1F44F6" w:rsidRPr="001F44F6" w:rsidRDefault="001F44F6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4F6">
        <w:rPr>
          <w:rFonts w:ascii="Times New Roman" w:hAnsi="Times New Roman" w:cs="Times New Roman"/>
          <w:sz w:val="24"/>
          <w:szCs w:val="24"/>
          <w:u w:val="single"/>
        </w:rPr>
        <w:t>02.11.2022 14:00-15:30 (МСК)</w:t>
      </w:r>
    </w:p>
    <w:p w:rsidR="00A4081C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4376D7">
        <w:rPr>
          <w:rFonts w:ascii="Times New Roman" w:hAnsi="Times New Roman" w:cs="Times New Roman"/>
          <w:sz w:val="24"/>
          <w:szCs w:val="24"/>
        </w:rPr>
        <w:t>сти на странице для регистраци</w:t>
      </w:r>
      <w:r w:rsidR="004376D7" w:rsidRPr="0010109D">
        <w:rPr>
          <w:rFonts w:ascii="Times New Roman" w:hAnsi="Times New Roman" w:cs="Times New Roman"/>
          <w:sz w:val="24"/>
          <w:szCs w:val="24"/>
        </w:rPr>
        <w:t>и</w:t>
      </w:r>
      <w:r w:rsidR="00A4081C" w:rsidRPr="0010109D">
        <w:rPr>
          <w:rFonts w:ascii="Times New Roman" w:hAnsi="Times New Roman" w:cs="Times New Roman"/>
          <w:sz w:val="24"/>
          <w:szCs w:val="24"/>
        </w:rPr>
        <w:t>: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85908"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https://events.webinar.ru/18065855/771666527</w:t>
        </w:r>
      </w:hyperlink>
      <w:r w:rsidR="0028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Санкт-Петербург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Московская область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1F44F6" w:rsidRPr="001F44F6" w:rsidRDefault="001F44F6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4F6">
        <w:rPr>
          <w:rFonts w:ascii="Times New Roman" w:hAnsi="Times New Roman" w:cs="Times New Roman"/>
          <w:sz w:val="24"/>
          <w:szCs w:val="24"/>
          <w:u w:val="single"/>
        </w:rPr>
        <w:t>03.11.2022 15:00-16:30 (МСК)</w:t>
      </w:r>
    </w:p>
    <w:p w:rsidR="001F44F6" w:rsidRDefault="001F44F6" w:rsidP="001F44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https://events.webinar.ru/61883101/1221314942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F6" w:rsidRDefault="00A67BF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81C" w:rsidRPr="000C6E71" w:rsidRDefault="000961BC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Математика</w:t>
      </w:r>
      <w:r w:rsidR="00A4081C"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 </w:t>
      </w:r>
    </w:p>
    <w:p w:rsidR="000961BC" w:rsidRDefault="00A07726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1B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67BF6" w:rsidRPr="00A67BF6">
        <w:rPr>
          <w:rFonts w:ascii="Times New Roman" w:hAnsi="Times New Roman" w:cs="Times New Roman"/>
          <w:b/>
          <w:i/>
          <w:sz w:val="24"/>
          <w:szCs w:val="24"/>
        </w:rPr>
        <w:t>Работаем по ФГОС: первые шаги, первые промежуточные результаты</w:t>
      </w:r>
      <w:r w:rsidR="000961B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0961BC">
        <w:rPr>
          <w:rFonts w:ascii="Times New Roman" w:hAnsi="Times New Roman" w:cs="Times New Roman"/>
          <w:sz w:val="24"/>
          <w:szCs w:val="24"/>
        </w:rPr>
        <w:t>ведущий методист 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E66">
        <w:rPr>
          <w:rFonts w:ascii="Times New Roman" w:hAnsi="Times New Roman" w:cs="Times New Roman"/>
          <w:b/>
          <w:sz w:val="24"/>
          <w:szCs w:val="24"/>
        </w:rPr>
        <w:lastRenderedPageBreak/>
        <w:t>Ульзутуева</w:t>
      </w:r>
      <w:proofErr w:type="spellEnd"/>
      <w:r w:rsidRPr="00DA4E66">
        <w:rPr>
          <w:rFonts w:ascii="Times New Roman" w:hAnsi="Times New Roman" w:cs="Times New Roman"/>
          <w:b/>
          <w:sz w:val="24"/>
          <w:szCs w:val="24"/>
        </w:rPr>
        <w:t xml:space="preserve"> Светлана Алексеевна</w:t>
      </w:r>
      <w:r w:rsidRPr="00DA4E66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математики и </w:t>
      </w:r>
      <w:proofErr w:type="gramStart"/>
      <w:r w:rsidRPr="00DA4E66">
        <w:rPr>
          <w:rFonts w:ascii="Times New Roman" w:hAnsi="Times New Roman" w:cs="Times New Roman"/>
          <w:sz w:val="24"/>
          <w:szCs w:val="24"/>
        </w:rPr>
        <w:t xml:space="preserve">информатики  </w:t>
      </w:r>
      <w:proofErr w:type="spellStart"/>
      <w:r w:rsidRPr="00DA4E66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proofErr w:type="gramEnd"/>
      <w:r w:rsidRPr="00DA4E66">
        <w:rPr>
          <w:rFonts w:ascii="Times New Roman" w:hAnsi="Times New Roman" w:cs="Times New Roman"/>
          <w:sz w:val="24"/>
          <w:szCs w:val="24"/>
        </w:rPr>
        <w:t>, заслуженный учитель Забайкальского края, председатель предметной комиссии ЕГЭ по математике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01.11.2022 10:00-11:30 (МСК)</w:t>
      </w:r>
    </w:p>
    <w:p w:rsidR="00A07726" w:rsidRPr="00A4081C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11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https://events.webinar.ru/2552639/133351062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0961BC">
        <w:rPr>
          <w:rFonts w:ascii="Times New Roman" w:hAnsi="Times New Roman" w:cs="Times New Roman"/>
          <w:sz w:val="24"/>
          <w:szCs w:val="24"/>
        </w:rPr>
        <w:t>ведущий методист 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A07726" w:rsidRPr="005878D2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78D2">
        <w:rPr>
          <w:rFonts w:ascii="Times New Roman" w:hAnsi="Times New Roman" w:cs="Times New Roman"/>
          <w:b/>
          <w:sz w:val="24"/>
          <w:szCs w:val="24"/>
        </w:rPr>
        <w:t>Африкян</w:t>
      </w:r>
      <w:proofErr w:type="spellEnd"/>
      <w:r w:rsidRPr="005878D2">
        <w:rPr>
          <w:rFonts w:ascii="Times New Roman" w:hAnsi="Times New Roman" w:cs="Times New Roman"/>
          <w:b/>
          <w:sz w:val="24"/>
          <w:szCs w:val="24"/>
        </w:rPr>
        <w:t xml:space="preserve"> Татьяна Григорьевна</w:t>
      </w:r>
      <w:r w:rsidRPr="005878D2">
        <w:rPr>
          <w:rFonts w:ascii="Times New Roman" w:hAnsi="Times New Roman" w:cs="Times New Roman"/>
          <w:sz w:val="24"/>
          <w:szCs w:val="24"/>
        </w:rPr>
        <w:t xml:space="preserve">, учитель математики высшей квалификационной категории МБОУ </w:t>
      </w:r>
      <w:proofErr w:type="spellStart"/>
      <w:r w:rsidRPr="005878D2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5878D2">
        <w:rPr>
          <w:rFonts w:ascii="Times New Roman" w:hAnsi="Times New Roman" w:cs="Times New Roman"/>
          <w:sz w:val="24"/>
          <w:szCs w:val="24"/>
        </w:rPr>
        <w:t xml:space="preserve"> ОСШУИОП № 2, Почетный работник общего образования РФ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78D2">
        <w:rPr>
          <w:rFonts w:ascii="Times New Roman" w:hAnsi="Times New Roman" w:cs="Times New Roman"/>
          <w:b/>
          <w:sz w:val="24"/>
          <w:szCs w:val="24"/>
        </w:rPr>
        <w:t>Легович</w:t>
      </w:r>
      <w:proofErr w:type="spellEnd"/>
      <w:r w:rsidRPr="005878D2">
        <w:rPr>
          <w:rFonts w:ascii="Times New Roman" w:hAnsi="Times New Roman" w:cs="Times New Roman"/>
          <w:b/>
          <w:sz w:val="24"/>
          <w:szCs w:val="24"/>
        </w:rPr>
        <w:t xml:space="preserve"> Маргарита Владимировна</w:t>
      </w:r>
      <w:r w:rsidRPr="005878D2">
        <w:rPr>
          <w:rFonts w:ascii="Times New Roman" w:hAnsi="Times New Roman" w:cs="Times New Roman"/>
          <w:sz w:val="24"/>
          <w:szCs w:val="24"/>
        </w:rPr>
        <w:t>, учитель математики МБОУ «</w:t>
      </w:r>
      <w:proofErr w:type="spellStart"/>
      <w:r w:rsidRPr="005878D2">
        <w:rPr>
          <w:rFonts w:ascii="Times New Roman" w:hAnsi="Times New Roman" w:cs="Times New Roman"/>
          <w:sz w:val="24"/>
          <w:szCs w:val="24"/>
        </w:rPr>
        <w:t>Нижнесортымская</w:t>
      </w:r>
      <w:proofErr w:type="spellEnd"/>
      <w:r w:rsidRPr="005878D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</w:t>
      </w:r>
      <w:proofErr w:type="spellStart"/>
      <w:r w:rsidRPr="005878D2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5878D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02.11.2022 14:00-15:30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https://events.webinar.ru/55755371/1611860582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0961BC">
        <w:rPr>
          <w:rFonts w:ascii="Times New Roman" w:hAnsi="Times New Roman" w:cs="Times New Roman"/>
          <w:sz w:val="24"/>
          <w:szCs w:val="24"/>
        </w:rPr>
        <w:t>ведущий методист 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725">
        <w:rPr>
          <w:rFonts w:ascii="Times New Roman" w:hAnsi="Times New Roman" w:cs="Times New Roman"/>
          <w:b/>
          <w:sz w:val="24"/>
          <w:szCs w:val="24"/>
        </w:rPr>
        <w:t>Бурдасова</w:t>
      </w:r>
      <w:proofErr w:type="spellEnd"/>
      <w:r w:rsidRPr="00F33725">
        <w:rPr>
          <w:rFonts w:ascii="Times New Roman" w:hAnsi="Times New Roman" w:cs="Times New Roman"/>
          <w:b/>
          <w:sz w:val="24"/>
          <w:szCs w:val="24"/>
        </w:rPr>
        <w:t xml:space="preserve"> Марина Петровна</w:t>
      </w:r>
      <w:r w:rsidRPr="00F33725">
        <w:rPr>
          <w:rFonts w:ascii="Times New Roman" w:hAnsi="Times New Roman" w:cs="Times New Roman"/>
          <w:sz w:val="24"/>
          <w:szCs w:val="24"/>
        </w:rPr>
        <w:t>, учитель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03.11.2022 15:00-16:30 (МСК)</w:t>
      </w:r>
    </w:p>
    <w:p w:rsidR="00A4081C" w:rsidRPr="00A4081C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https://events.webinar.ru/9555693/230838336</w:t>
        </w:r>
      </w:hyperlink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81C" w:rsidRPr="000C6E71" w:rsidRDefault="00A67BF6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День руководителей ОО</w:t>
      </w:r>
    </w:p>
    <w:p w:rsidR="007105CB" w:rsidRDefault="00A07726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05C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105CB" w:rsidRPr="007105CB">
        <w:rPr>
          <w:rFonts w:ascii="Times New Roman" w:hAnsi="Times New Roman" w:cs="Times New Roman"/>
          <w:b/>
          <w:i/>
          <w:sz w:val="24"/>
          <w:szCs w:val="24"/>
        </w:rPr>
        <w:t>Профильное обучение. Психолого-педагогические классы: цели, задачи, ожидаемые результаты</w:t>
      </w:r>
      <w:r w:rsidR="007105C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5CB">
        <w:rPr>
          <w:rFonts w:ascii="Times New Roman" w:hAnsi="Times New Roman" w:cs="Times New Roman"/>
          <w:b/>
          <w:sz w:val="24"/>
          <w:szCs w:val="24"/>
        </w:rPr>
        <w:t>Басюк</w:t>
      </w:r>
      <w:proofErr w:type="spellEnd"/>
      <w:r w:rsidRPr="007105CB">
        <w:rPr>
          <w:rFonts w:ascii="Times New Roman" w:hAnsi="Times New Roman" w:cs="Times New Roman"/>
          <w:b/>
          <w:sz w:val="24"/>
          <w:szCs w:val="24"/>
        </w:rPr>
        <w:t xml:space="preserve"> Виктор Стефанович</w:t>
      </w:r>
      <w:r w:rsidRPr="007105CB">
        <w:rPr>
          <w:rFonts w:ascii="Times New Roman" w:hAnsi="Times New Roman" w:cs="Times New Roman"/>
          <w:sz w:val="24"/>
          <w:szCs w:val="24"/>
        </w:rPr>
        <w:t xml:space="preserve">, д-р психол. наук, член-корреспондент РАО, главный ученый секретарь президиума РАО, </w:t>
      </w:r>
      <w:proofErr w:type="spellStart"/>
      <w:r w:rsidRPr="007105C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105CB">
        <w:rPr>
          <w:rFonts w:ascii="Times New Roman" w:hAnsi="Times New Roman" w:cs="Times New Roman"/>
          <w:sz w:val="24"/>
          <w:szCs w:val="24"/>
        </w:rPr>
        <w:t>. вице-президента РАО, Декан факультета педагогического образования МГУ имени М.В. Ломоносова, руководитель авторского коллектива пособия «Основы педагогики и психологии»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Казакова Елена Ивановна, </w:t>
      </w:r>
      <w:r w:rsidRPr="007105CB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7105C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105CB">
        <w:rPr>
          <w:rFonts w:ascii="Times New Roman" w:hAnsi="Times New Roman" w:cs="Times New Roman"/>
          <w:sz w:val="24"/>
          <w:szCs w:val="24"/>
        </w:rPr>
        <w:t xml:space="preserve">. наук, член-корреспондент РАО, директор института педагогики Санкт-Петербургского государственного университета, научный руководитель авторского коллектива пособия «Основы </w:t>
      </w:r>
      <w:r>
        <w:rPr>
          <w:rFonts w:ascii="Times New Roman" w:hAnsi="Times New Roman" w:cs="Times New Roman"/>
          <w:sz w:val="24"/>
          <w:szCs w:val="24"/>
        </w:rPr>
        <w:t xml:space="preserve">педагогики и </w:t>
      </w:r>
      <w:r w:rsidRPr="007105CB">
        <w:rPr>
          <w:rFonts w:ascii="Times New Roman" w:hAnsi="Times New Roman" w:cs="Times New Roman"/>
          <w:sz w:val="24"/>
          <w:szCs w:val="24"/>
        </w:rPr>
        <w:t>психологии»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Колесникова Надежда Борисовна, </w:t>
      </w:r>
      <w:r w:rsidRPr="007105CB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105C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105CB">
        <w:rPr>
          <w:rFonts w:ascii="Times New Roman" w:hAnsi="Times New Roman" w:cs="Times New Roman"/>
          <w:sz w:val="24"/>
          <w:szCs w:val="24"/>
        </w:rPr>
        <w:t>. наук, главный редактор АО «Издательство «Просвещение»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5CB">
        <w:rPr>
          <w:rFonts w:ascii="Times New Roman" w:hAnsi="Times New Roman" w:cs="Times New Roman"/>
          <w:b/>
          <w:sz w:val="24"/>
          <w:szCs w:val="24"/>
        </w:rPr>
        <w:t>Байбородова</w:t>
      </w:r>
      <w:proofErr w:type="spellEnd"/>
      <w:r w:rsidRPr="007105CB">
        <w:rPr>
          <w:rFonts w:ascii="Times New Roman" w:hAnsi="Times New Roman" w:cs="Times New Roman"/>
          <w:b/>
          <w:sz w:val="24"/>
          <w:szCs w:val="24"/>
        </w:rPr>
        <w:t xml:space="preserve"> Людмила Васильевна, </w:t>
      </w:r>
      <w:r w:rsidRPr="007105CB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7105C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105CB">
        <w:rPr>
          <w:rFonts w:ascii="Times New Roman" w:hAnsi="Times New Roman" w:cs="Times New Roman"/>
          <w:sz w:val="24"/>
          <w:szCs w:val="24"/>
        </w:rPr>
        <w:t>. наук, Заслуженный работник высшей школы, заведующий кафедрой педагогических технологий Ярославского государственного педагогического университета им. К.Д. Ушинского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5CB">
        <w:rPr>
          <w:rFonts w:ascii="Times New Roman" w:hAnsi="Times New Roman" w:cs="Times New Roman"/>
          <w:b/>
          <w:sz w:val="24"/>
          <w:szCs w:val="24"/>
        </w:rPr>
        <w:t xml:space="preserve">Шальнова Ольга Николаевна, </w:t>
      </w:r>
      <w:r w:rsidRPr="007105CB">
        <w:rPr>
          <w:rFonts w:ascii="Times New Roman" w:hAnsi="Times New Roman" w:cs="Times New Roman"/>
          <w:sz w:val="24"/>
          <w:szCs w:val="24"/>
        </w:rPr>
        <w:t>директор МОУ СОШ №28 им. А.А. Суркова (г. Рыбинск, Ярославская обл.)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5CB">
        <w:rPr>
          <w:rFonts w:ascii="Times New Roman" w:hAnsi="Times New Roman" w:cs="Times New Roman"/>
          <w:b/>
          <w:sz w:val="24"/>
          <w:szCs w:val="24"/>
        </w:rPr>
        <w:t xml:space="preserve">Демидова Наталья Николаевна, </w:t>
      </w:r>
      <w:r w:rsidRPr="007105CB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proofErr w:type="gramStart"/>
      <w:r w:rsidRPr="007105CB">
        <w:rPr>
          <w:rFonts w:ascii="Times New Roman" w:hAnsi="Times New Roman" w:cs="Times New Roman"/>
          <w:sz w:val="24"/>
          <w:szCs w:val="24"/>
        </w:rPr>
        <w:t>пед.наук</w:t>
      </w:r>
      <w:proofErr w:type="spellEnd"/>
      <w:proofErr w:type="gramEnd"/>
      <w:r w:rsidRPr="007105CB">
        <w:rPr>
          <w:rFonts w:ascii="Times New Roman" w:hAnsi="Times New Roman" w:cs="Times New Roman"/>
          <w:sz w:val="24"/>
          <w:szCs w:val="24"/>
        </w:rPr>
        <w:t xml:space="preserve">, доцент, декан факультета психологии и педагогики Нижегородского государственного педагогического университета им. </w:t>
      </w:r>
      <w:proofErr w:type="spellStart"/>
      <w:r w:rsidRPr="007105CB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7105CB">
        <w:rPr>
          <w:rFonts w:ascii="Times New Roman" w:hAnsi="Times New Roman" w:cs="Times New Roman"/>
          <w:sz w:val="24"/>
          <w:szCs w:val="24"/>
        </w:rPr>
        <w:t xml:space="preserve"> Минина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5CB"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 w:rsidRPr="007105CB">
        <w:rPr>
          <w:rFonts w:ascii="Times New Roman" w:hAnsi="Times New Roman" w:cs="Times New Roman"/>
          <w:b/>
          <w:sz w:val="24"/>
          <w:szCs w:val="24"/>
        </w:rPr>
        <w:t xml:space="preserve"> Светлана Николаевна, </w:t>
      </w:r>
      <w:r w:rsidRPr="007105CB">
        <w:rPr>
          <w:rFonts w:ascii="Times New Roman" w:hAnsi="Times New Roman" w:cs="Times New Roman"/>
          <w:sz w:val="24"/>
          <w:szCs w:val="24"/>
        </w:rPr>
        <w:t>директор МБОУ "Школа №169", г. Нижний Новгород</w:t>
      </w:r>
    </w:p>
    <w:p w:rsidR="00036AE3" w:rsidRPr="00036AE3" w:rsidRDefault="00036AE3" w:rsidP="00036AE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6A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Самарина Екатерина Викторовна, </w:t>
      </w:r>
      <w:r w:rsidRPr="00036AE3">
        <w:rPr>
          <w:rFonts w:ascii="Times New Roman" w:hAnsi="Times New Roman" w:cs="Times New Roman"/>
          <w:sz w:val="24"/>
          <w:szCs w:val="24"/>
        </w:rPr>
        <w:t>директор ГБПОУ Краснодарского края, Новороссийский социально- педагогический колледж</w:t>
      </w:r>
    </w:p>
    <w:p w:rsidR="00A07726" w:rsidRDefault="00036AE3" w:rsidP="00EE299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36AE3">
        <w:rPr>
          <w:rFonts w:ascii="Times New Roman" w:hAnsi="Times New Roman" w:cs="Times New Roman"/>
          <w:b/>
          <w:sz w:val="24"/>
          <w:szCs w:val="24"/>
        </w:rPr>
        <w:t xml:space="preserve">Гришко Елена Валерьевна, </w:t>
      </w:r>
      <w:r w:rsidRPr="00036AE3">
        <w:rPr>
          <w:rFonts w:ascii="Times New Roman" w:hAnsi="Times New Roman" w:cs="Times New Roman"/>
          <w:sz w:val="24"/>
          <w:szCs w:val="24"/>
        </w:rPr>
        <w:t>заместитель директора по учебно-производственной работе ГБПОУ Краснодарского края, Новороссийский социально- педагогический колледж</w:t>
      </w:r>
    </w:p>
    <w:p w:rsidR="00A07726" w:rsidRPr="00A07726" w:rsidRDefault="00A07726" w:rsidP="00EE299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09.11.2022 10:00-11:30 (МСК)</w:t>
      </w:r>
    </w:p>
    <w:p w:rsidR="00A07726" w:rsidRPr="00A4081C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14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https://events.webinar.ru/2552639/1439024442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08.11.2022 14:00-15:30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01C65">
          <w:rPr>
            <w:rStyle w:val="a3"/>
          </w:rPr>
          <w:t>https://events.webinar.ru/9555693/372227730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08.11.2022 14:00-15:30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https://events.webinar.ru/9555693/372227730</w:t>
        </w:r>
      </w:hyperlink>
    </w:p>
    <w:p w:rsidR="00A07726" w:rsidRDefault="00A07726" w:rsidP="00EE299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EE299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Pr="000C6E71" w:rsidRDefault="00A07726" w:rsidP="00EE2995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</w:p>
    <w:p w:rsidR="00A07726" w:rsidRPr="000C6E71" w:rsidRDefault="008B517B" w:rsidP="00EE2995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Филология </w:t>
      </w:r>
      <w:r w:rsidR="00EE2995"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 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05CB">
        <w:rPr>
          <w:rFonts w:ascii="Times New Roman" w:hAnsi="Times New Roman" w:cs="Times New Roman"/>
          <w:b/>
          <w:i/>
          <w:sz w:val="24"/>
          <w:szCs w:val="24"/>
        </w:rPr>
        <w:t>Предметная мастерская</w:t>
      </w:r>
    </w:p>
    <w:p w:rsidR="007105CB" w:rsidRPr="007105CB" w:rsidRDefault="007105CB" w:rsidP="007105C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05CB">
        <w:rPr>
          <w:rFonts w:ascii="Times New Roman" w:hAnsi="Times New Roman" w:cs="Times New Roman"/>
          <w:b/>
          <w:i/>
          <w:sz w:val="24"/>
          <w:szCs w:val="24"/>
        </w:rPr>
        <w:t>"Урок литературы: обучение + воспитание"</w:t>
      </w:r>
    </w:p>
    <w:p w:rsidR="00D869A0" w:rsidRDefault="00D869A0" w:rsidP="00D869A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Крюкова Галина Васильевна</w:t>
      </w:r>
      <w:r w:rsidR="008B517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517B" w:rsidRPr="008B517B">
        <w:rPr>
          <w:rFonts w:ascii="Times New Roman" w:hAnsi="Times New Roman" w:cs="Times New Roman"/>
          <w:sz w:val="24"/>
          <w:szCs w:val="24"/>
        </w:rPr>
        <w:t>едущий методист</w:t>
      </w:r>
      <w:r w:rsidR="008B517B">
        <w:rPr>
          <w:rFonts w:ascii="Times New Roman" w:hAnsi="Times New Roman" w:cs="Times New Roman"/>
          <w:sz w:val="24"/>
          <w:szCs w:val="24"/>
        </w:rPr>
        <w:t xml:space="preserve"> </w:t>
      </w:r>
      <w:r w:rsidR="008B517B" w:rsidRPr="000961BC">
        <w:rPr>
          <w:rFonts w:ascii="Times New Roman" w:hAnsi="Times New Roman" w:cs="Times New Roman"/>
          <w:sz w:val="24"/>
          <w:szCs w:val="24"/>
        </w:rPr>
        <w:t>ГК</w:t>
      </w:r>
      <w:r w:rsidR="008B517B">
        <w:rPr>
          <w:rFonts w:ascii="Times New Roman" w:hAnsi="Times New Roman" w:cs="Times New Roman"/>
          <w:sz w:val="24"/>
          <w:szCs w:val="24"/>
        </w:rPr>
        <w:t xml:space="preserve"> </w:t>
      </w:r>
      <w:r w:rsidR="008B517B"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D869A0" w:rsidRPr="00D869A0" w:rsidRDefault="00D869A0" w:rsidP="00D869A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Галактионова </w:t>
      </w:r>
      <w:r w:rsidRPr="00D869A0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Гелиевна</w:t>
      </w:r>
      <w:proofErr w:type="spellEnd"/>
      <w:r w:rsidRPr="00D869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69A0">
        <w:rPr>
          <w:rFonts w:ascii="Times New Roman" w:hAnsi="Times New Roman" w:cs="Times New Roman"/>
          <w:sz w:val="24"/>
          <w:szCs w:val="24"/>
        </w:rPr>
        <w:t>доктор педагогических наук, профессор СП</w:t>
      </w:r>
      <w:r>
        <w:rPr>
          <w:rFonts w:ascii="Times New Roman" w:hAnsi="Times New Roman" w:cs="Times New Roman"/>
          <w:sz w:val="24"/>
          <w:szCs w:val="24"/>
        </w:rPr>
        <w:t xml:space="preserve">БГУ, старший научный сотрудник </w:t>
      </w:r>
      <w:r w:rsidRPr="00D869A0">
        <w:rPr>
          <w:rFonts w:ascii="Times New Roman" w:hAnsi="Times New Roman" w:cs="Times New Roman"/>
          <w:sz w:val="24"/>
          <w:szCs w:val="24"/>
        </w:rPr>
        <w:t>Центра русского языка и славистики РАО</w:t>
      </w:r>
      <w:r w:rsidRPr="00D86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9A0" w:rsidRDefault="00D869A0" w:rsidP="00D869A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Чертов Виктор Фёдорович, </w:t>
      </w:r>
      <w:r w:rsidRPr="00D869A0">
        <w:rPr>
          <w:rFonts w:ascii="Times New Roman" w:hAnsi="Times New Roman" w:cs="Times New Roman"/>
          <w:sz w:val="24"/>
          <w:szCs w:val="24"/>
        </w:rPr>
        <w:t>профессор, заведующий кафедрой методики преподавания литературы МПГУ, доктору педагогических наук, главный редактор журнала «Литература в школе»</w:t>
      </w:r>
    </w:p>
    <w:p w:rsidR="005878D2" w:rsidRPr="00D869A0" w:rsidRDefault="005878D2" w:rsidP="00D869A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878D2">
        <w:rPr>
          <w:rFonts w:ascii="Times New Roman" w:hAnsi="Times New Roman" w:cs="Times New Roman"/>
          <w:b/>
          <w:sz w:val="24"/>
          <w:szCs w:val="24"/>
        </w:rPr>
        <w:t>Аристова Мария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D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878D2">
        <w:rPr>
          <w:rFonts w:ascii="Times New Roman" w:hAnsi="Times New Roman" w:cs="Times New Roman"/>
          <w:sz w:val="24"/>
          <w:szCs w:val="24"/>
        </w:rPr>
        <w:t>., старший научный сотрудник Института стратегии развития образования РАО</w:t>
      </w:r>
    </w:p>
    <w:p w:rsidR="008B517B" w:rsidRPr="008B517B" w:rsidRDefault="008B517B" w:rsidP="008B517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B517B">
        <w:rPr>
          <w:rFonts w:ascii="Times New Roman" w:hAnsi="Times New Roman" w:cs="Times New Roman"/>
          <w:b/>
          <w:sz w:val="24"/>
          <w:szCs w:val="24"/>
        </w:rPr>
        <w:t>чителя</w:t>
      </w:r>
      <w:r w:rsidR="00040FD4">
        <w:rPr>
          <w:rFonts w:ascii="Times New Roman" w:hAnsi="Times New Roman" w:cs="Times New Roman"/>
          <w:b/>
          <w:sz w:val="24"/>
          <w:szCs w:val="24"/>
        </w:rPr>
        <w:t xml:space="preserve"> -практики</w:t>
      </w:r>
      <w:r w:rsidRPr="008B517B">
        <w:rPr>
          <w:rFonts w:ascii="Times New Roman" w:hAnsi="Times New Roman" w:cs="Times New Roman"/>
          <w:b/>
          <w:sz w:val="24"/>
          <w:szCs w:val="24"/>
        </w:rPr>
        <w:t xml:space="preserve"> регионов</w:t>
      </w:r>
    </w:p>
    <w:p w:rsidR="002E61B6" w:rsidRDefault="002E61B6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08.11.2022 10:00-11:30 (МСК)</w:t>
      </w:r>
    </w:p>
    <w:p w:rsidR="00A07726" w:rsidRPr="00A4081C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17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https://events.webinar.ru/2552639/1445463468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09.11.2022 14:00-15:30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https://events.webinar.ru/18065855/1451357822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10.11.2022 15:00-16:30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https://events.webinar.ru/2552639/164158501</w:t>
        </w:r>
      </w:hyperlink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07726" w:rsidRPr="000C6E71" w:rsidRDefault="002E61B6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Обществознание</w:t>
      </w:r>
    </w:p>
    <w:p w:rsidR="004376D7" w:rsidRDefault="00A07726" w:rsidP="004376D7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6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227A2" w:rsidRPr="00B227A2">
        <w:rPr>
          <w:rFonts w:ascii="Times New Roman" w:hAnsi="Times New Roman" w:cs="Times New Roman"/>
          <w:b/>
          <w:i/>
          <w:sz w:val="24"/>
          <w:szCs w:val="24"/>
        </w:rPr>
        <w:t>Формируем функциональную грамотность (читательская, правовая и финансовая) на уроках обществознания</w:t>
      </w:r>
      <w:r w:rsidR="004376D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227A2" w:rsidRDefault="00B227A2" w:rsidP="004376D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227A2">
        <w:rPr>
          <w:rFonts w:ascii="Times New Roman" w:hAnsi="Times New Roman" w:cs="Times New Roman"/>
          <w:b/>
          <w:sz w:val="24"/>
          <w:szCs w:val="24"/>
        </w:rPr>
        <w:t xml:space="preserve">Бобкова Наталья Петровна, </w:t>
      </w:r>
      <w:r w:rsidRPr="00B227A2">
        <w:rPr>
          <w:rFonts w:ascii="Times New Roman" w:hAnsi="Times New Roman" w:cs="Times New Roman"/>
          <w:sz w:val="24"/>
          <w:szCs w:val="24"/>
        </w:rPr>
        <w:t>ведущий методист ГК "Просвещение", Педагоги-практики регионов</w:t>
      </w:r>
    </w:p>
    <w:p w:rsidR="005878D2" w:rsidRPr="005878D2" w:rsidRDefault="00B227A2" w:rsidP="005878D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27A2">
        <w:rPr>
          <w:rFonts w:ascii="Times New Roman" w:hAnsi="Times New Roman" w:cs="Times New Roman"/>
          <w:b/>
          <w:sz w:val="24"/>
          <w:szCs w:val="24"/>
        </w:rPr>
        <w:t>Лавренова</w:t>
      </w:r>
      <w:proofErr w:type="spellEnd"/>
      <w:r w:rsidRPr="00B227A2">
        <w:rPr>
          <w:rFonts w:ascii="Times New Roman" w:hAnsi="Times New Roman" w:cs="Times New Roman"/>
          <w:b/>
          <w:sz w:val="24"/>
          <w:szCs w:val="24"/>
        </w:rPr>
        <w:t xml:space="preserve"> Екатерина Борисовна</w:t>
      </w:r>
      <w:r w:rsidRPr="00B22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227A2">
        <w:rPr>
          <w:rFonts w:ascii="Times New Roman" w:hAnsi="Times New Roman" w:cs="Times New Roman"/>
          <w:sz w:val="24"/>
          <w:szCs w:val="24"/>
        </w:rPr>
        <w:t>канд.пед</w:t>
      </w:r>
      <w:proofErr w:type="gramEnd"/>
      <w:r w:rsidRPr="00B227A2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B227A2">
        <w:rPr>
          <w:rFonts w:ascii="Times New Roman" w:hAnsi="Times New Roman" w:cs="Times New Roman"/>
          <w:sz w:val="24"/>
          <w:szCs w:val="24"/>
        </w:rPr>
        <w:t xml:space="preserve">, директор программы Федерального методического центра по повышению финансовой грамотности населения </w:t>
      </w:r>
      <w:proofErr w:type="spellStart"/>
      <w:r w:rsidRPr="00B227A2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</w:p>
    <w:p w:rsidR="005878D2" w:rsidRDefault="005878D2" w:rsidP="005878D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878D2">
        <w:rPr>
          <w:rFonts w:ascii="Times New Roman" w:hAnsi="Times New Roman" w:cs="Times New Roman"/>
          <w:b/>
          <w:sz w:val="24"/>
          <w:szCs w:val="24"/>
        </w:rPr>
        <w:t>Борисова Оксана Алексеевна</w:t>
      </w:r>
      <w:r w:rsidRPr="005878D2">
        <w:rPr>
          <w:rFonts w:ascii="Times New Roman" w:hAnsi="Times New Roman" w:cs="Times New Roman"/>
          <w:sz w:val="24"/>
          <w:szCs w:val="24"/>
        </w:rPr>
        <w:t>, учитель истории и обществознания высшей категории, кандидат педагогических наук, заместитель директора по научно-методической работе Школы № 112 г. Челябинск</w:t>
      </w:r>
    </w:p>
    <w:p w:rsidR="00224A6B" w:rsidRPr="005F5E38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F5E38">
        <w:rPr>
          <w:rFonts w:ascii="Times New Roman" w:hAnsi="Times New Roman" w:cs="Times New Roman"/>
          <w:b/>
          <w:sz w:val="24"/>
          <w:szCs w:val="24"/>
        </w:rPr>
        <w:t>Лобанов Илья Анатольевич,</w:t>
      </w:r>
      <w:r w:rsidRPr="005F5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38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5F5E38">
        <w:rPr>
          <w:rFonts w:ascii="Times New Roman" w:hAnsi="Times New Roman" w:cs="Times New Roman"/>
          <w:sz w:val="24"/>
          <w:szCs w:val="24"/>
        </w:rPr>
        <w:t>., заместитель заведующего лабораторией социально-гуманитарного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(последняя редакция), 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F5E38">
        <w:rPr>
          <w:rFonts w:ascii="Times New Roman" w:hAnsi="Times New Roman" w:cs="Times New Roman"/>
          <w:b/>
          <w:sz w:val="24"/>
          <w:szCs w:val="24"/>
        </w:rPr>
        <w:t>Голикова Светлана Николаевна</w:t>
      </w:r>
      <w:r w:rsidRPr="005F5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3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F5E38">
        <w:rPr>
          <w:rFonts w:ascii="Times New Roman" w:hAnsi="Times New Roman" w:cs="Times New Roman"/>
          <w:sz w:val="24"/>
          <w:szCs w:val="24"/>
        </w:rPr>
        <w:t>., декан факультета профессиональной переподготовки БОУ ДПО "Институт развития образования Омской области</w:t>
      </w:r>
    </w:p>
    <w:p w:rsidR="00B227A2" w:rsidRDefault="00B227A2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08.11.2022 10:00-11:30 (МСК)</w:t>
      </w:r>
    </w:p>
    <w:p w:rsidR="00224A6B" w:rsidRDefault="00A07726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20" w:history="1">
        <w:r w:rsidR="00224A6B"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https://events.webinar.ru/11513977/1901381811</w:t>
        </w:r>
      </w:hyperlink>
      <w:r w:rsidR="00224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A07726" w:rsidRPr="001F44F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A07726" w:rsidRP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726">
        <w:rPr>
          <w:rFonts w:ascii="Times New Roman" w:hAnsi="Times New Roman" w:cs="Times New Roman"/>
          <w:sz w:val="24"/>
          <w:szCs w:val="24"/>
          <w:u w:val="single"/>
        </w:rPr>
        <w:t>09.11.2022 14:00-15:30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https://events.webinar.ru/55755371/1632125048</w:t>
        </w:r>
      </w:hyperlink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10.11.2022 15:00-16:30 (МСК)</w:t>
      </w:r>
    </w:p>
    <w:p w:rsidR="00A07726" w:rsidRDefault="00A07726" w:rsidP="00A07726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224A6B"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https://events.webinar.ru/9555693/1165115403</w:t>
        </w:r>
      </w:hyperlink>
    </w:p>
    <w:p w:rsidR="00A07726" w:rsidRDefault="00A07726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Pr="000C6E71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Биология</w:t>
      </w:r>
    </w:p>
    <w:p w:rsidR="00DB5451" w:rsidRDefault="0046706B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06B">
        <w:rPr>
          <w:rFonts w:ascii="Times New Roman" w:hAnsi="Times New Roman" w:cs="Times New Roman"/>
          <w:b/>
          <w:i/>
          <w:sz w:val="24"/>
          <w:szCs w:val="24"/>
        </w:rPr>
        <w:t>Переходим на обновленный ФГОС. Биология: методические рекомендации</w:t>
      </w:r>
    </w:p>
    <w:p w:rsidR="00620D3D" w:rsidRDefault="00620D3D" w:rsidP="00620D3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D3D">
        <w:rPr>
          <w:rFonts w:ascii="Times New Roman" w:hAnsi="Times New Roman" w:cs="Times New Roman"/>
          <w:b/>
          <w:sz w:val="24"/>
          <w:szCs w:val="24"/>
        </w:rPr>
        <w:t>Синдрякова</w:t>
      </w:r>
      <w:proofErr w:type="spellEnd"/>
      <w:r w:rsidRPr="00620D3D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Владимировна, </w:t>
      </w:r>
      <w:r w:rsidRPr="00620D3D">
        <w:rPr>
          <w:rFonts w:ascii="Times New Roman" w:hAnsi="Times New Roman" w:cs="Times New Roman"/>
          <w:sz w:val="24"/>
          <w:szCs w:val="24"/>
        </w:rPr>
        <w:t>педагогический дизайнер Центра биологии и естествознания ГК «Просвещение»</w:t>
      </w:r>
    </w:p>
    <w:p w:rsidR="00224A6B" w:rsidRPr="003C1338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706B">
        <w:rPr>
          <w:rFonts w:ascii="Times New Roman" w:hAnsi="Times New Roman" w:cs="Times New Roman"/>
          <w:b/>
          <w:sz w:val="24"/>
          <w:szCs w:val="24"/>
        </w:rPr>
        <w:t>Гапонюк</w:t>
      </w:r>
      <w:proofErr w:type="spellEnd"/>
      <w:r w:rsidRPr="0046706B">
        <w:rPr>
          <w:rFonts w:ascii="Times New Roman" w:hAnsi="Times New Roman" w:cs="Times New Roman"/>
          <w:b/>
          <w:sz w:val="24"/>
          <w:szCs w:val="24"/>
        </w:rPr>
        <w:t xml:space="preserve"> Зоя Георгиевна,</w:t>
      </w:r>
      <w:r w:rsidRPr="003C133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3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C13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3C1338">
        <w:rPr>
          <w:rFonts w:ascii="Times New Roman" w:hAnsi="Times New Roman" w:cs="Times New Roman"/>
          <w:sz w:val="24"/>
          <w:szCs w:val="24"/>
        </w:rPr>
        <w:t>, член-корреспондент МАНПО (Международная академия наук педагогического образования)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3C1338">
        <w:rPr>
          <w:rFonts w:ascii="Times New Roman" w:hAnsi="Times New Roman" w:cs="Times New Roman"/>
          <w:sz w:val="24"/>
          <w:szCs w:val="24"/>
        </w:rPr>
        <w:t xml:space="preserve">уководитель Центра биологии и естествознания </w:t>
      </w:r>
    </w:p>
    <w:p w:rsidR="00224A6B" w:rsidRPr="004670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C1338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620D3D" w:rsidRDefault="00620D3D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15.11.2022 10:00-11:30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23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https://events.webinar.ru/2552639/1148996605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16.11.2022 14:00-15:30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https://events.webinar.ru/55755371/667600868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16.11.2022 14:00-15:30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67EAB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https://events.webinar.ru/55755371/667600868</w:t>
        </w:r>
      </w:hyperlink>
    </w:p>
    <w:p w:rsidR="00224A6B" w:rsidRDefault="00224A6B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620D3D" w:rsidRPr="000C6E71" w:rsidRDefault="00620D3D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  <w:highlight w:val="yellow"/>
        </w:rPr>
      </w:pPr>
    </w:p>
    <w:p w:rsidR="001D3A13" w:rsidRPr="000C6E71" w:rsidRDefault="0046706B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ОБЖ</w:t>
      </w:r>
    </w:p>
    <w:p w:rsidR="001D3A13" w:rsidRPr="009E5A0A" w:rsidRDefault="00224A6B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5A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3A13" w:rsidRPr="009E5A0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6706B" w:rsidRPr="0046706B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 при изучении ОБЖ</w:t>
      </w:r>
      <w:r w:rsidR="001D3A13" w:rsidRPr="009E5A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A38" w:rsidRDefault="009E5A0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b/>
          <w:sz w:val="24"/>
          <w:szCs w:val="24"/>
        </w:rPr>
        <w:t xml:space="preserve">Плечова Ольга Гарриевна, </w:t>
      </w:r>
      <w:r w:rsidRPr="009E5A0A">
        <w:rPr>
          <w:rFonts w:ascii="Times New Roman" w:hAnsi="Times New Roman" w:cs="Times New Roman"/>
          <w:sz w:val="24"/>
          <w:szCs w:val="24"/>
        </w:rPr>
        <w:t>методист-эксперт ГК «Просвещение»</w:t>
      </w:r>
    </w:p>
    <w:p w:rsidR="00224A6B" w:rsidRDefault="00224A6B" w:rsidP="00636A0E">
      <w:pPr>
        <w:spacing w:after="0" w:line="264" w:lineRule="auto"/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15.11.2022 10:00-11:30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26" w:history="1">
        <w:r w:rsidRPr="00D949B9">
          <w:rPr>
            <w:rStyle w:val="a3"/>
          </w:rPr>
          <w:t>https://events.webinar.ru/11513977/1082574188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16.11.2022 14:00-15:30 (МСК)</w:t>
      </w:r>
    </w:p>
    <w:p w:rsidR="00224A6B" w:rsidRDefault="00224A6B" w:rsidP="00224A6B">
      <w:pPr>
        <w:spacing w:after="0" w:line="264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6C0C55">
          <w:rPr>
            <w:rStyle w:val="a3"/>
          </w:rPr>
          <w:t>https://events.webinar.ru/18065855/2004702695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16.11.2022 14:00-15:30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01C65">
          <w:rPr>
            <w:rStyle w:val="a3"/>
          </w:rPr>
          <w:t>https://events.webinar.ru/18065855/2004702695</w:t>
        </w:r>
      </w:hyperlink>
    </w:p>
    <w:p w:rsidR="0046706B" w:rsidRDefault="0046706B" w:rsidP="009E5A0A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4A6B" w:rsidRPr="000C6E71" w:rsidRDefault="0046706B" w:rsidP="009E5A0A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Цифровая трансформация образования</w:t>
      </w:r>
      <w:r w:rsidR="00040FD4"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 </w:t>
      </w:r>
    </w:p>
    <w:p w:rsidR="00221E05" w:rsidRDefault="00224A6B" w:rsidP="00221E05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1E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1E05" w:rsidRPr="00221E05">
        <w:rPr>
          <w:rFonts w:ascii="Times New Roman" w:hAnsi="Times New Roman" w:cs="Times New Roman"/>
          <w:b/>
          <w:i/>
          <w:sz w:val="24"/>
          <w:szCs w:val="24"/>
        </w:rPr>
        <w:t>«Комфортное цифровое пространство: верифицированный контент для ученика, учителя, школы».</w:t>
      </w:r>
    </w:p>
    <w:p w:rsidR="005878D2" w:rsidRDefault="005878D2" w:rsidP="00221E0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878D2">
        <w:rPr>
          <w:rFonts w:ascii="Times New Roman" w:hAnsi="Times New Roman" w:cs="Times New Roman"/>
          <w:b/>
          <w:sz w:val="24"/>
          <w:szCs w:val="24"/>
        </w:rPr>
        <w:t xml:space="preserve">Черненко Дмитрий Витальевич, </w:t>
      </w:r>
      <w:r w:rsidRPr="005878D2">
        <w:rPr>
          <w:rFonts w:ascii="Times New Roman" w:hAnsi="Times New Roman" w:cs="Times New Roman"/>
          <w:sz w:val="24"/>
          <w:szCs w:val="24"/>
        </w:rPr>
        <w:t>ведущий методист ГК "Просвещение"</w:t>
      </w:r>
    </w:p>
    <w:p w:rsidR="006505CA" w:rsidRPr="005878D2" w:rsidRDefault="006505CA" w:rsidP="00221E0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5CA">
        <w:rPr>
          <w:rFonts w:ascii="Times New Roman" w:hAnsi="Times New Roman" w:cs="Times New Roman"/>
          <w:b/>
          <w:sz w:val="24"/>
          <w:szCs w:val="24"/>
        </w:rPr>
        <w:t>Пилецкая</w:t>
      </w:r>
      <w:proofErr w:type="spellEnd"/>
      <w:r w:rsidRPr="006505CA">
        <w:rPr>
          <w:rFonts w:ascii="Times New Roman" w:hAnsi="Times New Roman" w:cs="Times New Roman"/>
          <w:b/>
          <w:sz w:val="24"/>
          <w:szCs w:val="24"/>
        </w:rPr>
        <w:t xml:space="preserve"> Елена Олеговна</w:t>
      </w:r>
      <w:r w:rsidRPr="006505CA">
        <w:rPr>
          <w:rFonts w:ascii="Times New Roman" w:hAnsi="Times New Roman" w:cs="Times New Roman"/>
          <w:sz w:val="24"/>
          <w:szCs w:val="24"/>
        </w:rPr>
        <w:t>, учитель начальных классов МБОУ СОШ №29 "Гармония" г. Пятигорск</w:t>
      </w:r>
    </w:p>
    <w:p w:rsidR="001D3A13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23.11.2022 10:00-11:30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29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https://events.webinar.ru/11513977/1169339341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C6E71" w:rsidRDefault="000C6E71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22.11.2022 14:00-15:30 (МСК)</w:t>
      </w:r>
    </w:p>
    <w:p w:rsidR="00224A6B" w:rsidRDefault="00224A6B" w:rsidP="00224A6B">
      <w:pPr>
        <w:spacing w:after="0" w:line="264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https://events.webinar.ru/9555693/143526654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22.11.2022 14:00-15:30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https://events.webinar.ru/9555693/143526654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6B" w:rsidRDefault="00224A6B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Pr="000C6E71" w:rsidRDefault="000B4830" w:rsidP="00636A0E">
      <w:pPr>
        <w:spacing w:after="0" w:line="264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Иностранный </w:t>
      </w:r>
      <w:r w:rsidR="001D3A13"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язык</w:t>
      </w:r>
      <w:r w:rsidR="00A4081C"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 xml:space="preserve"> </w:t>
      </w:r>
    </w:p>
    <w:p w:rsidR="000B4830" w:rsidRDefault="00224A6B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48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4830" w:rsidRPr="000B4830">
        <w:rPr>
          <w:rFonts w:ascii="Times New Roman" w:hAnsi="Times New Roman" w:cs="Times New Roman"/>
          <w:b/>
          <w:i/>
          <w:sz w:val="24"/>
          <w:szCs w:val="24"/>
        </w:rPr>
        <w:t>«Диагностика качества обучения – актуальная информация подготовки к ЕГЭ, ОГЭ 2023, итоги ВПР – 2022»</w:t>
      </w:r>
    </w:p>
    <w:p w:rsidR="000B4830" w:rsidRPr="000B4830" w:rsidRDefault="000B4830" w:rsidP="000B483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Сидоренко Светлана Валерьевна</w:t>
      </w:r>
      <w:r w:rsidRPr="000B48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4830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методист ГК "Просвещение"</w:t>
      </w:r>
    </w:p>
    <w:p w:rsidR="000B4830" w:rsidRPr="000B4830" w:rsidRDefault="000B4830" w:rsidP="000B483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Ширинян Марина Витальевна</w:t>
      </w:r>
      <w:r w:rsidRPr="000B48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4830">
        <w:rPr>
          <w:rFonts w:ascii="Times New Roman" w:hAnsi="Times New Roman" w:cs="Times New Roman"/>
          <w:sz w:val="24"/>
          <w:szCs w:val="24"/>
        </w:rPr>
        <w:t>педагогический дизайнер ЦЛО</w:t>
      </w:r>
      <w:r>
        <w:rPr>
          <w:rFonts w:ascii="Times New Roman" w:hAnsi="Times New Roman" w:cs="Times New Roman"/>
          <w:sz w:val="24"/>
          <w:szCs w:val="24"/>
        </w:rPr>
        <w:t xml:space="preserve"> АО "Издательство "Просвещение"</w:t>
      </w:r>
    </w:p>
    <w:p w:rsidR="000B4830" w:rsidRPr="000B4830" w:rsidRDefault="00173F86" w:rsidP="000B483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Смирнов Юрий Алексеевич,</w:t>
      </w:r>
      <w:r w:rsidR="000B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830" w:rsidRPr="000B4830">
        <w:rPr>
          <w:rFonts w:ascii="Times New Roman" w:hAnsi="Times New Roman" w:cs="Times New Roman"/>
          <w:sz w:val="24"/>
          <w:szCs w:val="24"/>
        </w:rPr>
        <w:t>специалист отдела разработки измерительных материалов оценки качества образования Московского центра качества образования, автор учебников и учебных пособий по английскому языку для школьников, лауреат «Гранта Москвы» в области наук и технологий в сфере образования;</w:t>
      </w:r>
    </w:p>
    <w:p w:rsidR="000B4830" w:rsidRPr="000B4830" w:rsidRDefault="000B4830" w:rsidP="000B483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Ахренова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0B48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4830">
        <w:rPr>
          <w:rFonts w:ascii="Times New Roman" w:hAnsi="Times New Roman" w:cs="Times New Roman"/>
          <w:sz w:val="24"/>
          <w:szCs w:val="24"/>
        </w:rPr>
        <w:t>доктор филологических наук, доцент, профессор кафедры германо-романских языков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830">
        <w:rPr>
          <w:rFonts w:ascii="Times New Roman" w:hAnsi="Times New Roman" w:cs="Times New Roman"/>
          <w:sz w:val="24"/>
          <w:szCs w:val="24"/>
        </w:rPr>
        <w:t>и методики их преподавания факультета иностранных языков ГОУ ВО МО «ГСГУ», директор Университетского регионального лингвистического центра факультета иностранных языков ГОУ ВО МО «ГСГУ», вице-президент Национального общества прикладной лингвистики;</w:t>
      </w:r>
    </w:p>
    <w:p w:rsidR="000B4830" w:rsidRPr="000B4830" w:rsidRDefault="000B4830" w:rsidP="000B483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4830">
        <w:rPr>
          <w:rFonts w:ascii="Times New Roman" w:hAnsi="Times New Roman" w:cs="Times New Roman"/>
          <w:b/>
          <w:sz w:val="24"/>
          <w:szCs w:val="24"/>
        </w:rPr>
        <w:t>Костюкович</w:t>
      </w:r>
      <w:proofErr w:type="spellEnd"/>
      <w:r w:rsidRPr="000B4830">
        <w:rPr>
          <w:rFonts w:ascii="Times New Roman" w:hAnsi="Times New Roman" w:cs="Times New Roman"/>
          <w:b/>
          <w:sz w:val="24"/>
          <w:szCs w:val="24"/>
        </w:rPr>
        <w:t xml:space="preserve"> Ирина Сергеевна, </w:t>
      </w:r>
      <w:r w:rsidRPr="000B4830">
        <w:rPr>
          <w:rFonts w:ascii="Times New Roman" w:hAnsi="Times New Roman" w:cs="Times New Roman"/>
          <w:sz w:val="24"/>
          <w:szCs w:val="24"/>
        </w:rPr>
        <w:t xml:space="preserve">член региональной предметно-методической комиссии </w:t>
      </w:r>
      <w:proofErr w:type="spellStart"/>
      <w:r w:rsidRPr="000B483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4830">
        <w:rPr>
          <w:rFonts w:ascii="Times New Roman" w:hAnsi="Times New Roman" w:cs="Times New Roman"/>
          <w:sz w:val="24"/>
          <w:szCs w:val="24"/>
        </w:rPr>
        <w:t xml:space="preserve">, ПОШ (Подмосковная олимпиада школьников), член жюри регионального этапа </w:t>
      </w:r>
      <w:proofErr w:type="spellStart"/>
      <w:r w:rsidRPr="000B483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4830">
        <w:rPr>
          <w:rFonts w:ascii="Times New Roman" w:hAnsi="Times New Roman" w:cs="Times New Roman"/>
          <w:sz w:val="24"/>
          <w:szCs w:val="24"/>
        </w:rPr>
        <w:t xml:space="preserve">, тренер сборной Московской области по английскому языку, учитель английского языка АНОО «Областная гимназия им. </w:t>
      </w:r>
      <w:proofErr w:type="spellStart"/>
      <w:r w:rsidRPr="000B4830">
        <w:rPr>
          <w:rFonts w:ascii="Times New Roman" w:hAnsi="Times New Roman" w:cs="Times New Roman"/>
          <w:sz w:val="24"/>
          <w:szCs w:val="24"/>
        </w:rPr>
        <w:t>Е.М.Примакова</w:t>
      </w:r>
      <w:proofErr w:type="spellEnd"/>
      <w:r w:rsidRPr="000B4830">
        <w:rPr>
          <w:rFonts w:ascii="Times New Roman" w:hAnsi="Times New Roman" w:cs="Times New Roman"/>
          <w:sz w:val="24"/>
          <w:szCs w:val="24"/>
        </w:rPr>
        <w:t>».</w:t>
      </w:r>
    </w:p>
    <w:p w:rsidR="00A4081C" w:rsidRDefault="006505CA" w:rsidP="00636A0E">
      <w:pPr>
        <w:spacing w:after="0" w:line="264" w:lineRule="auto"/>
      </w:pPr>
      <w:r>
        <w:t xml:space="preserve"> </w:t>
      </w:r>
    </w:p>
    <w:p w:rsidR="00224A6B" w:rsidRDefault="00224A6B" w:rsidP="00636A0E">
      <w:pPr>
        <w:spacing w:after="0" w:line="264" w:lineRule="auto"/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22.11.2022 10:00-11:30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32" w:history="1">
        <w:r w:rsidRPr="00D949B9">
          <w:rPr>
            <w:rStyle w:val="a3"/>
          </w:rPr>
          <w:t>https://events.webinar.ru/11513977/729628050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23.11.2022 14:00-15:30 (МСК)</w:t>
      </w:r>
    </w:p>
    <w:p w:rsidR="00224A6B" w:rsidRDefault="00224A6B" w:rsidP="00224A6B">
      <w:pPr>
        <w:spacing w:after="0" w:line="264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6C0C55">
          <w:rPr>
            <w:rStyle w:val="a3"/>
          </w:rPr>
          <w:t>https://events.webinar.ru/18065855/1774657227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24.11.2022 15:00-16:30 (МСК)</w:t>
      </w:r>
    </w:p>
    <w:p w:rsidR="00224A6B" w:rsidRPr="00A4081C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901C65">
          <w:rPr>
            <w:rStyle w:val="a3"/>
          </w:rPr>
          <w:t>https://events.webinar.ru/61883101/2078357695</w:t>
        </w:r>
      </w:hyperlink>
      <w:r>
        <w:t xml:space="preserve"> </w:t>
      </w:r>
    </w:p>
    <w:p w:rsidR="00224A6B" w:rsidRPr="00A4081C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4E29A6" w:rsidRDefault="00B87A38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C6E71">
        <w:rPr>
          <w:rFonts w:ascii="Times New Roman" w:hAnsi="Times New Roman" w:cs="Times New Roman"/>
          <w:b/>
          <w:color w:val="385623" w:themeColor="accent6" w:themeShade="80"/>
          <w:sz w:val="28"/>
          <w:szCs w:val="24"/>
        </w:rPr>
        <w:t>География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8B648D" w:rsidRDefault="00224A6B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64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081C" w:rsidRPr="008B64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73F86" w:rsidRPr="00173F86">
        <w:rPr>
          <w:rFonts w:ascii="Times New Roman" w:hAnsi="Times New Roman" w:cs="Times New Roman"/>
          <w:b/>
          <w:i/>
          <w:sz w:val="24"/>
          <w:szCs w:val="24"/>
        </w:rPr>
        <w:t>Включение заданий по функциональной грамотности в уроки географии</w:t>
      </w:r>
      <w:r w:rsidR="00A4081C" w:rsidRPr="008B64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A38" w:rsidRDefault="00B87A38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87A38">
        <w:rPr>
          <w:rFonts w:ascii="Times New Roman" w:hAnsi="Times New Roman" w:cs="Times New Roman"/>
          <w:b/>
          <w:sz w:val="24"/>
          <w:szCs w:val="24"/>
        </w:rPr>
        <w:t>Курбатов Всеволод Андреевич, ведущий методист ГК "Просвещение"</w:t>
      </w:r>
    </w:p>
    <w:p w:rsidR="00173F86" w:rsidRPr="00173F86" w:rsidRDefault="00173F86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73F86">
        <w:rPr>
          <w:rFonts w:ascii="Times New Roman" w:hAnsi="Times New Roman" w:cs="Times New Roman"/>
          <w:b/>
          <w:sz w:val="24"/>
          <w:szCs w:val="24"/>
        </w:rPr>
        <w:t>Дубинина Софья Петровна</w:t>
      </w:r>
      <w:r w:rsidRPr="00173F86">
        <w:rPr>
          <w:rFonts w:ascii="Times New Roman" w:hAnsi="Times New Roman" w:cs="Times New Roman"/>
          <w:sz w:val="24"/>
          <w:szCs w:val="24"/>
        </w:rPr>
        <w:t>, педагогический дизайнер Центра географии и картографии ГК «Просвещение»</w:t>
      </w:r>
    </w:p>
    <w:p w:rsidR="00B87A38" w:rsidRDefault="00B87A38" w:rsidP="00B87A38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87A38">
        <w:rPr>
          <w:rFonts w:ascii="Times New Roman" w:hAnsi="Times New Roman" w:cs="Times New Roman"/>
          <w:b/>
          <w:sz w:val="24"/>
          <w:szCs w:val="24"/>
        </w:rPr>
        <w:t>чителя</w:t>
      </w:r>
      <w:r w:rsidR="000F77C2">
        <w:rPr>
          <w:rFonts w:ascii="Times New Roman" w:hAnsi="Times New Roman" w:cs="Times New Roman"/>
          <w:b/>
          <w:sz w:val="24"/>
          <w:szCs w:val="24"/>
        </w:rPr>
        <w:t xml:space="preserve">- практики </w:t>
      </w:r>
      <w:r w:rsidRPr="00B87A38">
        <w:rPr>
          <w:rFonts w:ascii="Times New Roman" w:hAnsi="Times New Roman" w:cs="Times New Roman"/>
          <w:b/>
          <w:sz w:val="24"/>
          <w:szCs w:val="24"/>
        </w:rPr>
        <w:t>регионов</w:t>
      </w:r>
    </w:p>
    <w:p w:rsidR="00E320A8" w:rsidRDefault="00E320A8" w:rsidP="00636A0E">
      <w:pPr>
        <w:spacing w:after="0" w:line="264" w:lineRule="auto"/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Дальневосточный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Сибирский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22.11.2022 10:00-11:30 (МСК)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35" w:history="1">
        <w:r w:rsidRPr="00D949B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https://events.webinar.ru/2552639/627636904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Уральский федеральный округ</w:t>
      </w:r>
    </w:p>
    <w:p w:rsidR="00224A6B" w:rsidRPr="001F44F6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Приволжский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24.11.2022 15:00-16:30 (МСК)</w:t>
      </w:r>
    </w:p>
    <w:p w:rsidR="00224A6B" w:rsidRDefault="00224A6B" w:rsidP="00224A6B">
      <w:pPr>
        <w:spacing w:after="0" w:line="264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6C0C5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https://events.webinar.ru/55755371/1606749183</w:t>
        </w:r>
      </w:hyperlink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Северо-Западный федеральный округ, Санкт-Петербург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Москва, Московская область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Южный федеральный округ,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федеральный округ</w:t>
      </w:r>
    </w:p>
    <w:p w:rsidR="00224A6B" w:rsidRDefault="00224A6B" w:rsidP="00224A6B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Центральный федеральный округ</w:t>
      </w:r>
    </w:p>
    <w:p w:rsidR="00224A6B" w:rsidRPr="00224A6B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4A6B">
        <w:rPr>
          <w:rFonts w:ascii="Times New Roman" w:hAnsi="Times New Roman" w:cs="Times New Roman"/>
          <w:sz w:val="24"/>
          <w:szCs w:val="24"/>
          <w:u w:val="single"/>
        </w:rPr>
        <w:t>24.11.2022 15:00-16:30 (МСК)</w:t>
      </w:r>
    </w:p>
    <w:p w:rsidR="00224A6B" w:rsidRPr="00A4081C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10109D">
        <w:rPr>
          <w:rFonts w:ascii="Times New Roman" w:hAnsi="Times New Roman" w:cs="Times New Roman"/>
          <w:sz w:val="24"/>
          <w:szCs w:val="24"/>
        </w:rPr>
        <w:t>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901C65">
          <w:rPr>
            <w:rStyle w:val="a3"/>
            <w:rFonts w:ascii="Times New Roman" w:hAnsi="Times New Roman" w:cs="Times New Roman"/>
            <w:sz w:val="24"/>
            <w:szCs w:val="24"/>
          </w:rPr>
          <w:t>https://events.webinar.ru/55755371/1606749183</w:t>
        </w:r>
      </w:hyperlink>
    </w:p>
    <w:p w:rsidR="00224A6B" w:rsidRPr="00A4081C" w:rsidRDefault="00224A6B" w:rsidP="00224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224A6B" w:rsidRDefault="00224A6B" w:rsidP="00636A0E">
      <w:pPr>
        <w:spacing w:after="0" w:line="264" w:lineRule="auto"/>
      </w:pPr>
    </w:p>
    <w:p w:rsidR="00E320A8" w:rsidRDefault="00E320A8" w:rsidP="00636A0E">
      <w:pPr>
        <w:spacing w:after="0" w:line="264" w:lineRule="auto"/>
      </w:pPr>
    </w:p>
    <w:p w:rsidR="00E320A8" w:rsidRPr="00D87680" w:rsidRDefault="000C6E71" w:rsidP="00D8768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 wp14:anchorId="1B3764E3" wp14:editId="3726183B">
            <wp:simplePos x="0" y="0"/>
            <wp:positionH relativeFrom="page">
              <wp:posOffset>3415721</wp:posOffset>
            </wp:positionH>
            <wp:positionV relativeFrom="paragraph">
              <wp:posOffset>2861421</wp:posOffset>
            </wp:positionV>
            <wp:extent cx="4149090" cy="1962785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24A6B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4CB33F52" wp14:editId="1390F8B2">
            <wp:simplePos x="0" y="0"/>
            <wp:positionH relativeFrom="page">
              <wp:posOffset>-1070264</wp:posOffset>
            </wp:positionH>
            <wp:positionV relativeFrom="paragraph">
              <wp:posOffset>1804822</wp:posOffset>
            </wp:positionV>
            <wp:extent cx="4149090" cy="1962785"/>
            <wp:effectExtent l="7302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A8">
        <w:rPr>
          <w:rFonts w:ascii="Times New Roman" w:hAnsi="Times New Roman" w:cs="Times New Roman"/>
          <w:b/>
          <w:sz w:val="24"/>
          <w:szCs w:val="24"/>
        </w:rPr>
        <w:t>Ж</w:t>
      </w:r>
      <w:r w:rsidR="00E320A8" w:rsidRPr="000230F7">
        <w:rPr>
          <w:rFonts w:ascii="Times New Roman" w:hAnsi="Times New Roman" w:cs="Times New Roman"/>
          <w:b/>
          <w:sz w:val="24"/>
          <w:szCs w:val="24"/>
        </w:rPr>
        <w:t>елаем продуктивной работы!</w:t>
      </w:r>
      <w:r w:rsidR="00224A6B" w:rsidRPr="00224A6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sectPr w:rsidR="00E320A8" w:rsidRPr="00D87680" w:rsidSect="00EE2995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036AE3"/>
    <w:rsid w:val="00040FD4"/>
    <w:rsid w:val="000961BC"/>
    <w:rsid w:val="000B4830"/>
    <w:rsid w:val="000C6E71"/>
    <w:rsid w:val="000F77C2"/>
    <w:rsid w:val="0010109D"/>
    <w:rsid w:val="00163261"/>
    <w:rsid w:val="00173F86"/>
    <w:rsid w:val="00182F7B"/>
    <w:rsid w:val="001D0019"/>
    <w:rsid w:val="001D3A13"/>
    <w:rsid w:val="001F44F6"/>
    <w:rsid w:val="00221E05"/>
    <w:rsid w:val="00224A6B"/>
    <w:rsid w:val="00277F04"/>
    <w:rsid w:val="00285908"/>
    <w:rsid w:val="00286459"/>
    <w:rsid w:val="002E61B6"/>
    <w:rsid w:val="003640DA"/>
    <w:rsid w:val="003F062C"/>
    <w:rsid w:val="004376D7"/>
    <w:rsid w:val="0046706B"/>
    <w:rsid w:val="00480FEA"/>
    <w:rsid w:val="004E29A6"/>
    <w:rsid w:val="005878D2"/>
    <w:rsid w:val="00620D3D"/>
    <w:rsid w:val="00636A0E"/>
    <w:rsid w:val="006505CA"/>
    <w:rsid w:val="007105CB"/>
    <w:rsid w:val="00732B4D"/>
    <w:rsid w:val="00774282"/>
    <w:rsid w:val="007E6FDB"/>
    <w:rsid w:val="008B517B"/>
    <w:rsid w:val="008B648D"/>
    <w:rsid w:val="009A6521"/>
    <w:rsid w:val="009C273B"/>
    <w:rsid w:val="009E5A0A"/>
    <w:rsid w:val="009F1CEF"/>
    <w:rsid w:val="009F71AC"/>
    <w:rsid w:val="00A018A0"/>
    <w:rsid w:val="00A07726"/>
    <w:rsid w:val="00A1629C"/>
    <w:rsid w:val="00A23C4E"/>
    <w:rsid w:val="00A36DBE"/>
    <w:rsid w:val="00A4081C"/>
    <w:rsid w:val="00A67BF6"/>
    <w:rsid w:val="00AA6EB7"/>
    <w:rsid w:val="00AF4F8E"/>
    <w:rsid w:val="00B018AD"/>
    <w:rsid w:val="00B1475F"/>
    <w:rsid w:val="00B227A2"/>
    <w:rsid w:val="00B87A38"/>
    <w:rsid w:val="00BC4127"/>
    <w:rsid w:val="00C005A6"/>
    <w:rsid w:val="00C1205A"/>
    <w:rsid w:val="00CB2B62"/>
    <w:rsid w:val="00D869A0"/>
    <w:rsid w:val="00D87680"/>
    <w:rsid w:val="00DB5451"/>
    <w:rsid w:val="00DD629C"/>
    <w:rsid w:val="00E116D6"/>
    <w:rsid w:val="00E320A8"/>
    <w:rsid w:val="00E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F77"/>
  <w15:chartTrackingRefBased/>
  <w15:docId w15:val="{448F9875-3B9C-4B0C-93DC-171CAB9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9555693/230838336" TargetMode="External"/><Relationship Id="rId18" Type="http://schemas.openxmlformats.org/officeDocument/2006/relationships/hyperlink" Target="https://events.webinar.ru/18065855/1451357822" TargetMode="External"/><Relationship Id="rId26" Type="http://schemas.openxmlformats.org/officeDocument/2006/relationships/hyperlink" Target="https://events.webinar.ru/11513977/108257418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vents.webinar.ru/55755371/1632125048" TargetMode="External"/><Relationship Id="rId34" Type="http://schemas.openxmlformats.org/officeDocument/2006/relationships/hyperlink" Target="https://events.webinar.ru/61883101/2078357695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events.webinar.ru/55755371/1611860582" TargetMode="External"/><Relationship Id="rId17" Type="http://schemas.openxmlformats.org/officeDocument/2006/relationships/hyperlink" Target="https://events.webinar.ru/2552639/1445463468" TargetMode="External"/><Relationship Id="rId25" Type="http://schemas.openxmlformats.org/officeDocument/2006/relationships/hyperlink" Target="https://events.webinar.ru/55755371/667600868" TargetMode="External"/><Relationship Id="rId33" Type="http://schemas.openxmlformats.org/officeDocument/2006/relationships/hyperlink" Target="https://events.webinar.ru/18065855/177465722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vents.webinar.ru/9555693/372227730" TargetMode="External"/><Relationship Id="rId20" Type="http://schemas.openxmlformats.org/officeDocument/2006/relationships/hyperlink" Target="https://events.webinar.ru/11513977/1901381811" TargetMode="External"/><Relationship Id="rId29" Type="http://schemas.openxmlformats.org/officeDocument/2006/relationships/hyperlink" Target="https://events.webinar.ru/11513977/116933934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vents.webinar.ru/2552639/133351062" TargetMode="External"/><Relationship Id="rId24" Type="http://schemas.openxmlformats.org/officeDocument/2006/relationships/hyperlink" Target="https://events.webinar.ru/55755371/667600868" TargetMode="External"/><Relationship Id="rId32" Type="http://schemas.openxmlformats.org/officeDocument/2006/relationships/hyperlink" Target="https://events.webinar.ru/11513977/729628050" TargetMode="External"/><Relationship Id="rId37" Type="http://schemas.openxmlformats.org/officeDocument/2006/relationships/hyperlink" Target="https://events.webinar.ru/55755371/160674918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vents.webinar.ru/9555693/372227730" TargetMode="External"/><Relationship Id="rId23" Type="http://schemas.openxmlformats.org/officeDocument/2006/relationships/hyperlink" Target="https://events.webinar.ru/2552639/1148996605" TargetMode="External"/><Relationship Id="rId28" Type="http://schemas.openxmlformats.org/officeDocument/2006/relationships/hyperlink" Target="https://events.webinar.ru/18065855/2004702695" TargetMode="External"/><Relationship Id="rId36" Type="http://schemas.openxmlformats.org/officeDocument/2006/relationships/hyperlink" Target="https://events.webinar.ru/55755371/1606749183" TargetMode="External"/><Relationship Id="rId10" Type="http://schemas.openxmlformats.org/officeDocument/2006/relationships/hyperlink" Target="https://events.webinar.ru/61883101/1221314942" TargetMode="External"/><Relationship Id="rId19" Type="http://schemas.openxmlformats.org/officeDocument/2006/relationships/hyperlink" Target="https://events.webinar.ru/2552639/164158501" TargetMode="External"/><Relationship Id="rId31" Type="http://schemas.openxmlformats.org/officeDocument/2006/relationships/hyperlink" Target="https://events.webinar.ru/9555693/14352665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vents.webinar.ru/18065855/771666527" TargetMode="External"/><Relationship Id="rId14" Type="http://schemas.openxmlformats.org/officeDocument/2006/relationships/hyperlink" Target="https://events.webinar.ru/2552639/1439024442" TargetMode="External"/><Relationship Id="rId22" Type="http://schemas.openxmlformats.org/officeDocument/2006/relationships/hyperlink" Target="https://events.webinar.ru/9555693/1165115403" TargetMode="External"/><Relationship Id="rId27" Type="http://schemas.openxmlformats.org/officeDocument/2006/relationships/hyperlink" Target="https://events.webinar.ru/18065855/2004702695" TargetMode="External"/><Relationship Id="rId30" Type="http://schemas.openxmlformats.org/officeDocument/2006/relationships/hyperlink" Target="https://events.webinar.ru/9555693/143526654" TargetMode="External"/><Relationship Id="rId35" Type="http://schemas.openxmlformats.org/officeDocument/2006/relationships/hyperlink" Target="https://events.webinar.ru/2552639/627636904" TargetMode="External"/><Relationship Id="rId8" Type="http://schemas.openxmlformats.org/officeDocument/2006/relationships/hyperlink" Target="https://events.webinar.ru/61883101/122131494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Мускатиньев Владимир Викторович</dc:creator>
  <cp:keywords/>
  <dc:description/>
  <cp:lastModifiedBy>Туревич Ольга Игоревна</cp:lastModifiedBy>
  <cp:revision>2</cp:revision>
  <cp:lastPrinted>2022-10-25T14:37:00Z</cp:lastPrinted>
  <dcterms:created xsi:type="dcterms:W3CDTF">2022-10-31T13:59:00Z</dcterms:created>
  <dcterms:modified xsi:type="dcterms:W3CDTF">2022-10-31T13:59:00Z</dcterms:modified>
</cp:coreProperties>
</file>